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jc w:val="both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附件1：《班级评审记录表》中的拟贫困档次、拟推荐档次，表格中有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下拉选项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，切勿手动填加；评审组人员签字、班主任意见、班主任签字这几项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必须手写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附件2：《系部评审记录表》中的系部评审人员签字、系部负责人审核意见、系部负责人签字这几项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必须手写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附件3:《赤峰农牧学校家庭经济困难学生汇总表》中的所有信息必须填写，不得随意删除，其中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年级、申请理由、拟贫困档次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，这几项表格中有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下拉选项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，切勿手动填加。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附件4:《赤峰农牧高级技工学校家庭经济困难学生汇总表》中的所有信息必须填写，不得随意删除，其中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年级、申请理由、拟贫困档次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，这几项表格中有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下拉选项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，切勿手动填加。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附件1、附件2需要以系部为单位提交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纸质版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，附件3、附件4以系部为单位汇总后提交</w:t>
      </w:r>
      <w:r>
        <w:rPr>
          <w:rFonts w:hint="eastAsia" w:asciiTheme="minorEastAsia" w:hAnsiTheme="minorEastAsia" w:cstheme="minorEastAsia"/>
          <w:sz w:val="28"/>
          <w:szCs w:val="28"/>
          <w:highlight w:val="yellow"/>
          <w:lang w:val="en-US" w:eastAsia="zh-CN"/>
        </w:rPr>
        <w:t>电子版，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一个系部的所有班级汇总到一个表格里，不要分表。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C8FF3"/>
    <w:multiLevelType w:val="singleLevel"/>
    <w:tmpl w:val="3C5C8FF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kNWE4ZGQ3MmYyYTE5YWFkZWZhMjgzZmEzN2I1Y2MifQ=="/>
  </w:docVars>
  <w:rsids>
    <w:rsidRoot w:val="00000000"/>
    <w:rsid w:val="537D129C"/>
    <w:rsid w:val="624A0758"/>
    <w:rsid w:val="6D6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2023-09-17T01:31:00Z</dcterms:created>
  <dc:creator>99253</dc:creator>
  <cp:lastModifiedBy>过于喜欢。</cp:lastModifiedBy>
  <dcterms:modified xsi:type="dcterms:W3CDTF">2023-09-17T01:54:08Z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E0CCE0410FFF4D749CC40EB4E69D5E5D_12</vt:lpwstr>
  </property>
</Properties>
</file>