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赤峰应用技术职业学院</w:t>
      </w:r>
    </w:p>
    <w:p>
      <w:pPr>
        <w:ind w:left="0" w:leftChars="0" w:firstLine="0"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职业技能等级认定收费标准公告</w:t>
      </w:r>
      <w:bookmarkStart w:id="0" w:name="_GoBack"/>
      <w:bookmarkEnd w:id="0"/>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cs="仿宋_GB2312"/>
          <w:lang w:val="en-US" w:eastAsia="zh-CN"/>
        </w:rPr>
      </w:pPr>
      <w:r>
        <w:rPr>
          <w:rFonts w:hint="eastAsia" w:ascii="仿宋_GB2312" w:hAnsi="仿宋_GB2312" w:eastAsia="仿宋_GB2312" w:cs="仿宋_GB2312"/>
          <w:lang w:val="en-US" w:eastAsia="zh-CN"/>
        </w:rPr>
        <w:t>根据《内蒙古自治区发展改革委 财政厅 人力资源和社会保障厅关于规范内蒙古自治区职业技能培训和鉴定收费标准等有关问题的通知》（内发改费字</w:t>
      </w:r>
      <w:r>
        <w:rPr>
          <w:rFonts w:hint="eastAsia" w:ascii="仿宋_GB2312" w:hAnsi="仿宋_GB2312" w:eastAsia="仿宋_GB2312" w:cs="仿宋_GB2312"/>
          <w:color w:val="auto"/>
          <w:sz w:val="32"/>
          <w:szCs w:val="32"/>
          <w:lang w:val="en-US" w:eastAsia="zh-CN"/>
        </w:rPr>
        <w:t>〔2015〕</w:t>
      </w:r>
      <w:r>
        <w:rPr>
          <w:rFonts w:hint="eastAsia" w:ascii="仿宋_GB2312" w:hAnsi="仿宋_GB2312" w:eastAsia="仿宋_GB2312" w:cs="仿宋_GB2312"/>
          <w:lang w:val="en-US" w:eastAsia="zh-CN"/>
        </w:rPr>
        <w:t>1552号）</w:t>
      </w:r>
      <w:r>
        <w:rPr>
          <w:rFonts w:hint="eastAsia" w:ascii="仿宋_GB2312" w:hAnsi="仿宋_GB2312" w:cs="仿宋_GB2312"/>
          <w:lang w:val="en-US" w:eastAsia="zh-CN"/>
        </w:rPr>
        <w:t>文件要求，现将赤峰应用技术职业学院职业技能等级认定收费标准公告如下：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393"/>
        <w:gridCol w:w="813"/>
        <w:gridCol w:w="1579"/>
        <w:gridCol w:w="1579"/>
        <w:gridCol w:w="1579"/>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134" w:hRule="atLeast"/>
        </w:trPr>
        <w:tc>
          <w:tcPr>
            <w:tcW w:w="2206" w:type="dxa"/>
            <w:gridSpan w:val="2"/>
            <w:vAlign w:val="top"/>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pageBreakBefore w:val="0"/>
              <w:widowControl w:val="0"/>
              <w:kinsoku/>
              <w:wordWrap/>
              <w:overflowPunct/>
              <w:topLinePunct w:val="0"/>
              <w:autoSpaceDE/>
              <w:autoSpaceDN/>
              <w:bidi w:val="0"/>
              <w:adjustRightInd/>
              <w:snapToGrid w:val="0"/>
              <w:ind w:left="0" w:leftChars="0" w:firstLine="0" w:firstLineChars="0"/>
              <w:jc w:val="center"/>
              <w:textAlignment w:val="auto"/>
              <mc:AlternateContent>
                <mc:Choice Requires="wpsCustomData">
                  <wpsCustomData:diagonalParaType/>
                </mc:Choice>
              </mc:AlternateContent>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级别</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项目</w:t>
            </w:r>
          </w:p>
        </w:tc>
        <w:tc>
          <w:tcPr>
            <w:tcW w:w="1579"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理论</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黑体" w:hAnsi="黑体" w:eastAsia="黑体" w:cs="黑体"/>
                <w:color w:val="000000"/>
                <w:sz w:val="28"/>
                <w:szCs w:val="28"/>
                <w:vertAlign w:val="baseline"/>
                <w:lang w:val="en-US" w:eastAsia="zh-CN" w:bidi="en-US"/>
              </w:rPr>
            </w:pPr>
            <w:r>
              <w:rPr>
                <w:rFonts w:hint="eastAsia" w:ascii="黑体" w:hAnsi="黑体" w:eastAsia="黑体" w:cs="黑体"/>
                <w:sz w:val="28"/>
                <w:szCs w:val="28"/>
                <w:vertAlign w:val="baseline"/>
                <w:lang w:val="en-US" w:eastAsia="zh-CN"/>
              </w:rPr>
              <w:t>鉴定</w:t>
            </w:r>
          </w:p>
        </w:tc>
        <w:tc>
          <w:tcPr>
            <w:tcW w:w="1579"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技能</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黑体" w:hAnsi="黑体" w:eastAsia="黑体" w:cs="黑体"/>
                <w:color w:val="000000"/>
                <w:sz w:val="28"/>
                <w:szCs w:val="28"/>
                <w:vertAlign w:val="baseline"/>
                <w:lang w:val="en-US" w:eastAsia="zh-CN" w:bidi="en-US"/>
              </w:rPr>
            </w:pPr>
            <w:r>
              <w:rPr>
                <w:rFonts w:hint="eastAsia" w:ascii="黑体" w:hAnsi="黑体" w:eastAsia="黑体" w:cs="黑体"/>
                <w:sz w:val="28"/>
                <w:szCs w:val="28"/>
                <w:vertAlign w:val="baseline"/>
                <w:lang w:val="en-US" w:eastAsia="zh-CN"/>
              </w:rPr>
              <w:t>鉴定</w:t>
            </w:r>
          </w:p>
        </w:tc>
        <w:tc>
          <w:tcPr>
            <w:tcW w:w="1579"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综合</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color w:val="000000"/>
                <w:sz w:val="28"/>
                <w:szCs w:val="28"/>
                <w:vertAlign w:val="baseline"/>
                <w:lang w:val="en-US" w:eastAsia="zh-CN" w:bidi="en-US"/>
              </w:rPr>
            </w:pPr>
            <w:r>
              <w:rPr>
                <w:rFonts w:hint="eastAsia" w:ascii="黑体" w:hAnsi="黑体" w:eastAsia="黑体" w:cs="黑体"/>
                <w:sz w:val="28"/>
                <w:szCs w:val="28"/>
                <w:vertAlign w:val="baseline"/>
                <w:lang w:val="en-US" w:eastAsia="zh-CN"/>
              </w:rPr>
              <w:t>评审</w:t>
            </w:r>
          </w:p>
        </w:tc>
        <w:tc>
          <w:tcPr>
            <w:tcW w:w="1579"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3" w:type="dxa"/>
            <w:vMerge w:val="restart"/>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五级</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（初级）</w:t>
            </w:r>
          </w:p>
        </w:tc>
        <w:tc>
          <w:tcPr>
            <w:tcW w:w="813"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A类</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70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160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3" w:type="dxa"/>
            <w:vMerge w:val="continue"/>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val="en-US" w:eastAsia="zh-CN"/>
              </w:rPr>
            </w:pPr>
          </w:p>
        </w:tc>
        <w:tc>
          <w:tcPr>
            <w:tcW w:w="813"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B类</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70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115</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3" w:type="dxa"/>
            <w:vMerge w:val="continue"/>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val="en-US" w:eastAsia="zh-CN"/>
              </w:rPr>
            </w:pPr>
          </w:p>
        </w:tc>
        <w:tc>
          <w:tcPr>
            <w:tcW w:w="813"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C类</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70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80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3" w:type="dxa"/>
            <w:vMerge w:val="continue"/>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val="en-US" w:eastAsia="zh-CN"/>
              </w:rPr>
            </w:pPr>
          </w:p>
        </w:tc>
        <w:tc>
          <w:tcPr>
            <w:tcW w:w="813"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D类</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70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80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3" w:type="dxa"/>
            <w:vMerge w:val="continue"/>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val="en-US" w:eastAsia="zh-CN"/>
              </w:rPr>
            </w:pPr>
          </w:p>
        </w:tc>
        <w:tc>
          <w:tcPr>
            <w:tcW w:w="813"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E类</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70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80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3" w:type="dxa"/>
            <w:vMerge w:val="restart"/>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四级</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（中级）</w:t>
            </w:r>
          </w:p>
        </w:tc>
        <w:tc>
          <w:tcPr>
            <w:tcW w:w="813"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color w:val="000000"/>
                <w:sz w:val="28"/>
                <w:szCs w:val="28"/>
                <w:vertAlign w:val="baseline"/>
                <w:lang w:val="en-US" w:eastAsia="zh-CN" w:bidi="en-US"/>
              </w:rPr>
            </w:pPr>
            <w:r>
              <w:rPr>
                <w:rFonts w:hint="eastAsia" w:ascii="黑体" w:hAnsi="黑体" w:eastAsia="黑体" w:cs="黑体"/>
                <w:sz w:val="28"/>
                <w:szCs w:val="28"/>
                <w:vertAlign w:val="baseline"/>
                <w:lang w:val="en-US" w:eastAsia="zh-CN"/>
              </w:rPr>
              <w:t>A类</w:t>
            </w:r>
          </w:p>
        </w:tc>
        <w:tc>
          <w:tcPr>
            <w:tcW w:w="1579" w:type="dxa"/>
            <w:vAlign w:val="top"/>
          </w:tcPr>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_GB2312" w:hAnsi="仿宋_GB2312" w:eastAsia="仿宋_GB2312" w:cs="仿宋_GB2312"/>
                <w:color w:val="000000"/>
                <w:sz w:val="28"/>
                <w:szCs w:val="28"/>
                <w:vertAlign w:val="baseline"/>
                <w:lang w:val="en-US" w:eastAsia="zh-CN" w:bidi="en-US"/>
              </w:rPr>
            </w:pPr>
            <w:r>
              <w:rPr>
                <w:rFonts w:hint="eastAsia" w:ascii="仿宋_GB2312" w:hAnsi="仿宋_GB2312" w:cs="仿宋_GB2312"/>
                <w:sz w:val="28"/>
                <w:szCs w:val="28"/>
                <w:vertAlign w:val="baseline"/>
                <w:lang w:val="en-US" w:eastAsia="zh-CN"/>
              </w:rPr>
              <w:t>70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220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3" w:type="dxa"/>
            <w:vMerge w:val="continue"/>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val="en-US" w:eastAsia="zh-CN"/>
              </w:rPr>
            </w:pPr>
          </w:p>
        </w:tc>
        <w:tc>
          <w:tcPr>
            <w:tcW w:w="813"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color w:val="000000"/>
                <w:sz w:val="28"/>
                <w:szCs w:val="28"/>
                <w:vertAlign w:val="baseline"/>
                <w:lang w:val="en-US" w:eastAsia="zh-CN" w:bidi="en-US"/>
              </w:rPr>
            </w:pPr>
            <w:r>
              <w:rPr>
                <w:rFonts w:hint="eastAsia" w:ascii="黑体" w:hAnsi="黑体" w:eastAsia="黑体" w:cs="黑体"/>
                <w:sz w:val="28"/>
                <w:szCs w:val="28"/>
                <w:vertAlign w:val="baseline"/>
                <w:lang w:val="en-US" w:eastAsia="zh-CN"/>
              </w:rPr>
              <w:t>B类</w:t>
            </w:r>
          </w:p>
        </w:tc>
        <w:tc>
          <w:tcPr>
            <w:tcW w:w="1579" w:type="dxa"/>
            <w:vAlign w:val="top"/>
          </w:tcPr>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_GB2312" w:hAnsi="仿宋_GB2312" w:eastAsia="仿宋_GB2312" w:cs="仿宋_GB2312"/>
                <w:color w:val="000000"/>
                <w:sz w:val="28"/>
                <w:szCs w:val="28"/>
                <w:vertAlign w:val="baseline"/>
                <w:lang w:val="en-US" w:eastAsia="zh-CN" w:bidi="en-US"/>
              </w:rPr>
            </w:pPr>
            <w:r>
              <w:rPr>
                <w:rFonts w:hint="eastAsia" w:ascii="仿宋_GB2312" w:hAnsi="仿宋_GB2312" w:cs="仿宋_GB2312"/>
                <w:sz w:val="28"/>
                <w:szCs w:val="28"/>
                <w:vertAlign w:val="baseline"/>
                <w:lang w:val="en-US" w:eastAsia="zh-CN"/>
              </w:rPr>
              <w:t>70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160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3" w:type="dxa"/>
            <w:vMerge w:val="continue"/>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val="en-US" w:eastAsia="zh-CN"/>
              </w:rPr>
            </w:pPr>
          </w:p>
        </w:tc>
        <w:tc>
          <w:tcPr>
            <w:tcW w:w="813"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color w:val="000000"/>
                <w:sz w:val="28"/>
                <w:szCs w:val="28"/>
                <w:vertAlign w:val="baseline"/>
                <w:lang w:val="en-US" w:eastAsia="zh-CN" w:bidi="en-US"/>
              </w:rPr>
            </w:pPr>
            <w:r>
              <w:rPr>
                <w:rFonts w:hint="eastAsia" w:ascii="黑体" w:hAnsi="黑体" w:eastAsia="黑体" w:cs="黑体"/>
                <w:sz w:val="28"/>
                <w:szCs w:val="28"/>
                <w:vertAlign w:val="baseline"/>
                <w:lang w:val="en-US" w:eastAsia="zh-CN"/>
              </w:rPr>
              <w:t>C类</w:t>
            </w:r>
          </w:p>
        </w:tc>
        <w:tc>
          <w:tcPr>
            <w:tcW w:w="1579" w:type="dxa"/>
            <w:vAlign w:val="top"/>
          </w:tcPr>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_GB2312" w:hAnsi="仿宋_GB2312" w:eastAsia="仿宋_GB2312" w:cs="仿宋_GB2312"/>
                <w:color w:val="000000"/>
                <w:sz w:val="28"/>
                <w:szCs w:val="28"/>
                <w:vertAlign w:val="baseline"/>
                <w:lang w:val="en-US" w:eastAsia="zh-CN" w:bidi="en-US"/>
              </w:rPr>
            </w:pPr>
            <w:r>
              <w:rPr>
                <w:rFonts w:hint="eastAsia" w:ascii="仿宋_GB2312" w:hAnsi="仿宋_GB2312" w:cs="仿宋_GB2312"/>
                <w:sz w:val="28"/>
                <w:szCs w:val="28"/>
                <w:vertAlign w:val="baseline"/>
                <w:lang w:val="en-US" w:eastAsia="zh-CN"/>
              </w:rPr>
              <w:t>70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115</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3" w:type="dxa"/>
            <w:vMerge w:val="continue"/>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val="en-US" w:eastAsia="zh-CN"/>
              </w:rPr>
            </w:pPr>
          </w:p>
        </w:tc>
        <w:tc>
          <w:tcPr>
            <w:tcW w:w="813"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color w:val="000000"/>
                <w:sz w:val="28"/>
                <w:szCs w:val="28"/>
                <w:vertAlign w:val="baseline"/>
                <w:lang w:val="en-US" w:eastAsia="zh-CN" w:bidi="en-US"/>
              </w:rPr>
            </w:pPr>
            <w:r>
              <w:rPr>
                <w:rFonts w:hint="eastAsia" w:ascii="黑体" w:hAnsi="黑体" w:eastAsia="黑体" w:cs="黑体"/>
                <w:sz w:val="28"/>
                <w:szCs w:val="28"/>
                <w:vertAlign w:val="baseline"/>
                <w:lang w:val="en-US" w:eastAsia="zh-CN"/>
              </w:rPr>
              <w:t>D类</w:t>
            </w:r>
          </w:p>
        </w:tc>
        <w:tc>
          <w:tcPr>
            <w:tcW w:w="1579" w:type="dxa"/>
            <w:vAlign w:val="top"/>
          </w:tcPr>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_GB2312" w:hAnsi="仿宋_GB2312" w:eastAsia="仿宋_GB2312" w:cs="仿宋_GB2312"/>
                <w:color w:val="000000"/>
                <w:sz w:val="28"/>
                <w:szCs w:val="28"/>
                <w:vertAlign w:val="baseline"/>
                <w:lang w:val="en-US" w:eastAsia="zh-CN" w:bidi="en-US"/>
              </w:rPr>
            </w:pPr>
            <w:r>
              <w:rPr>
                <w:rFonts w:hint="eastAsia" w:ascii="仿宋_GB2312" w:hAnsi="仿宋_GB2312" w:cs="仿宋_GB2312"/>
                <w:sz w:val="28"/>
                <w:szCs w:val="28"/>
                <w:vertAlign w:val="baseline"/>
                <w:lang w:val="en-US" w:eastAsia="zh-CN"/>
              </w:rPr>
              <w:t>70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90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3" w:type="dxa"/>
            <w:vMerge w:val="continue"/>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val="en-US" w:eastAsia="zh-CN"/>
              </w:rPr>
            </w:pPr>
          </w:p>
        </w:tc>
        <w:tc>
          <w:tcPr>
            <w:tcW w:w="813"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color w:val="000000"/>
                <w:sz w:val="28"/>
                <w:szCs w:val="28"/>
                <w:vertAlign w:val="baseline"/>
                <w:lang w:val="en-US" w:eastAsia="zh-CN" w:bidi="en-US"/>
              </w:rPr>
            </w:pPr>
            <w:r>
              <w:rPr>
                <w:rFonts w:hint="eastAsia" w:ascii="黑体" w:hAnsi="黑体" w:eastAsia="黑体" w:cs="黑体"/>
                <w:sz w:val="28"/>
                <w:szCs w:val="28"/>
                <w:vertAlign w:val="baseline"/>
                <w:lang w:val="en-US" w:eastAsia="zh-CN"/>
              </w:rPr>
              <w:t>E类</w:t>
            </w:r>
          </w:p>
        </w:tc>
        <w:tc>
          <w:tcPr>
            <w:tcW w:w="1579" w:type="dxa"/>
            <w:vAlign w:val="top"/>
          </w:tcPr>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_GB2312" w:hAnsi="仿宋_GB2312" w:eastAsia="仿宋_GB2312" w:cs="仿宋_GB2312"/>
                <w:color w:val="000000"/>
                <w:sz w:val="28"/>
                <w:szCs w:val="28"/>
                <w:vertAlign w:val="baseline"/>
                <w:lang w:val="en-US" w:eastAsia="zh-CN" w:bidi="en-US"/>
              </w:rPr>
            </w:pPr>
            <w:r>
              <w:rPr>
                <w:rFonts w:hint="eastAsia" w:ascii="仿宋_GB2312" w:hAnsi="仿宋_GB2312" w:cs="仿宋_GB2312"/>
                <w:sz w:val="28"/>
                <w:szCs w:val="28"/>
                <w:vertAlign w:val="baseline"/>
                <w:lang w:val="en-US" w:eastAsia="zh-CN"/>
              </w:rPr>
              <w:t>70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100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3" w:type="dxa"/>
            <w:vMerge w:val="restart"/>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三级</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（高级）</w:t>
            </w:r>
          </w:p>
        </w:tc>
        <w:tc>
          <w:tcPr>
            <w:tcW w:w="813"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color w:val="000000"/>
                <w:sz w:val="28"/>
                <w:szCs w:val="28"/>
                <w:vertAlign w:val="baseline"/>
                <w:lang w:val="en-US" w:eastAsia="zh-CN" w:bidi="en-US"/>
              </w:rPr>
            </w:pPr>
            <w:r>
              <w:rPr>
                <w:rFonts w:hint="eastAsia" w:ascii="黑体" w:hAnsi="黑体" w:eastAsia="黑体" w:cs="黑体"/>
                <w:sz w:val="28"/>
                <w:szCs w:val="28"/>
                <w:vertAlign w:val="baseline"/>
                <w:lang w:val="en-US" w:eastAsia="zh-CN"/>
              </w:rPr>
              <w:t>A类</w:t>
            </w:r>
          </w:p>
        </w:tc>
        <w:tc>
          <w:tcPr>
            <w:tcW w:w="1579" w:type="dxa"/>
            <w:vAlign w:val="top"/>
          </w:tcPr>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_GB2312" w:hAnsi="仿宋_GB2312" w:eastAsia="仿宋_GB2312" w:cs="仿宋_GB2312"/>
                <w:color w:val="000000"/>
                <w:sz w:val="28"/>
                <w:szCs w:val="28"/>
                <w:vertAlign w:val="baseline"/>
                <w:lang w:val="en-US" w:eastAsia="zh-CN" w:bidi="en-US"/>
              </w:rPr>
            </w:pPr>
            <w:r>
              <w:rPr>
                <w:rFonts w:hint="eastAsia" w:ascii="仿宋_GB2312" w:hAnsi="仿宋_GB2312" w:cs="仿宋_GB2312"/>
                <w:sz w:val="28"/>
                <w:szCs w:val="28"/>
                <w:vertAlign w:val="baseline"/>
                <w:lang w:val="en-US" w:eastAsia="zh-CN"/>
              </w:rPr>
              <w:t>70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290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3" w:type="dxa"/>
            <w:vMerge w:val="continue"/>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val="en-US" w:eastAsia="zh-CN"/>
              </w:rPr>
            </w:pPr>
          </w:p>
        </w:tc>
        <w:tc>
          <w:tcPr>
            <w:tcW w:w="813"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color w:val="000000"/>
                <w:sz w:val="28"/>
                <w:szCs w:val="28"/>
                <w:vertAlign w:val="baseline"/>
                <w:lang w:val="en-US" w:eastAsia="zh-CN" w:bidi="en-US"/>
              </w:rPr>
            </w:pPr>
            <w:r>
              <w:rPr>
                <w:rFonts w:hint="eastAsia" w:ascii="黑体" w:hAnsi="黑体" w:eastAsia="黑体" w:cs="黑体"/>
                <w:sz w:val="28"/>
                <w:szCs w:val="28"/>
                <w:vertAlign w:val="baseline"/>
                <w:lang w:val="en-US" w:eastAsia="zh-CN"/>
              </w:rPr>
              <w:t>B类</w:t>
            </w:r>
          </w:p>
        </w:tc>
        <w:tc>
          <w:tcPr>
            <w:tcW w:w="1579" w:type="dxa"/>
            <w:vAlign w:val="top"/>
          </w:tcPr>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_GB2312" w:hAnsi="仿宋_GB2312" w:eastAsia="仿宋_GB2312" w:cs="仿宋_GB2312"/>
                <w:color w:val="000000"/>
                <w:sz w:val="28"/>
                <w:szCs w:val="28"/>
                <w:vertAlign w:val="baseline"/>
                <w:lang w:val="en-US" w:eastAsia="zh-CN" w:bidi="en-US"/>
              </w:rPr>
            </w:pPr>
            <w:r>
              <w:rPr>
                <w:rFonts w:hint="eastAsia" w:ascii="仿宋_GB2312" w:hAnsi="仿宋_GB2312" w:cs="仿宋_GB2312"/>
                <w:sz w:val="28"/>
                <w:szCs w:val="28"/>
                <w:vertAlign w:val="baseline"/>
                <w:lang w:val="en-US" w:eastAsia="zh-CN"/>
              </w:rPr>
              <w:t>70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220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3" w:type="dxa"/>
            <w:vMerge w:val="continue"/>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val="en-US" w:eastAsia="zh-CN"/>
              </w:rPr>
            </w:pPr>
          </w:p>
        </w:tc>
        <w:tc>
          <w:tcPr>
            <w:tcW w:w="813"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color w:val="000000"/>
                <w:sz w:val="28"/>
                <w:szCs w:val="28"/>
                <w:vertAlign w:val="baseline"/>
                <w:lang w:val="en-US" w:eastAsia="zh-CN" w:bidi="en-US"/>
              </w:rPr>
            </w:pPr>
            <w:r>
              <w:rPr>
                <w:rFonts w:hint="eastAsia" w:ascii="黑体" w:hAnsi="黑体" w:eastAsia="黑体" w:cs="黑体"/>
                <w:sz w:val="28"/>
                <w:szCs w:val="28"/>
                <w:vertAlign w:val="baseline"/>
                <w:lang w:val="en-US" w:eastAsia="zh-CN"/>
              </w:rPr>
              <w:t>C类</w:t>
            </w:r>
          </w:p>
        </w:tc>
        <w:tc>
          <w:tcPr>
            <w:tcW w:w="1579" w:type="dxa"/>
            <w:vAlign w:val="top"/>
          </w:tcPr>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_GB2312" w:hAnsi="仿宋_GB2312" w:eastAsia="仿宋_GB2312" w:cs="仿宋_GB2312"/>
                <w:color w:val="000000"/>
                <w:sz w:val="28"/>
                <w:szCs w:val="28"/>
                <w:vertAlign w:val="baseline"/>
                <w:lang w:val="en-US" w:eastAsia="zh-CN" w:bidi="en-US"/>
              </w:rPr>
            </w:pPr>
            <w:r>
              <w:rPr>
                <w:rFonts w:hint="eastAsia" w:ascii="仿宋_GB2312" w:hAnsi="仿宋_GB2312" w:cs="仿宋_GB2312"/>
                <w:sz w:val="28"/>
                <w:szCs w:val="28"/>
                <w:vertAlign w:val="baseline"/>
                <w:lang w:val="en-US" w:eastAsia="zh-CN"/>
              </w:rPr>
              <w:t>70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160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3" w:type="dxa"/>
            <w:vMerge w:val="continue"/>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val="en-US" w:eastAsia="zh-CN"/>
              </w:rPr>
            </w:pPr>
          </w:p>
        </w:tc>
        <w:tc>
          <w:tcPr>
            <w:tcW w:w="813"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color w:val="000000"/>
                <w:sz w:val="28"/>
                <w:szCs w:val="28"/>
                <w:vertAlign w:val="baseline"/>
                <w:lang w:val="en-US" w:eastAsia="zh-CN" w:bidi="en-US"/>
              </w:rPr>
            </w:pPr>
            <w:r>
              <w:rPr>
                <w:rFonts w:hint="eastAsia" w:ascii="黑体" w:hAnsi="黑体" w:eastAsia="黑体" w:cs="黑体"/>
                <w:sz w:val="28"/>
                <w:szCs w:val="28"/>
                <w:vertAlign w:val="baseline"/>
                <w:lang w:val="en-US" w:eastAsia="zh-CN"/>
              </w:rPr>
              <w:t>D类</w:t>
            </w:r>
          </w:p>
        </w:tc>
        <w:tc>
          <w:tcPr>
            <w:tcW w:w="1579" w:type="dxa"/>
            <w:vAlign w:val="top"/>
          </w:tcPr>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_GB2312" w:hAnsi="仿宋_GB2312" w:eastAsia="仿宋_GB2312" w:cs="仿宋_GB2312"/>
                <w:color w:val="000000"/>
                <w:sz w:val="28"/>
                <w:szCs w:val="28"/>
                <w:vertAlign w:val="baseline"/>
                <w:lang w:val="en-US" w:eastAsia="zh-CN" w:bidi="en-US"/>
              </w:rPr>
            </w:pPr>
            <w:r>
              <w:rPr>
                <w:rFonts w:hint="eastAsia" w:ascii="仿宋_GB2312" w:hAnsi="仿宋_GB2312" w:cs="仿宋_GB2312"/>
                <w:sz w:val="28"/>
                <w:szCs w:val="28"/>
                <w:vertAlign w:val="baseline"/>
                <w:lang w:val="en-US" w:eastAsia="zh-CN"/>
              </w:rPr>
              <w:t>70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100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3" w:type="dxa"/>
            <w:vMerge w:val="continue"/>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val="en-US" w:eastAsia="zh-CN"/>
              </w:rPr>
            </w:pPr>
          </w:p>
        </w:tc>
        <w:tc>
          <w:tcPr>
            <w:tcW w:w="813"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color w:val="000000"/>
                <w:sz w:val="28"/>
                <w:szCs w:val="28"/>
                <w:vertAlign w:val="baseline"/>
                <w:lang w:val="en-US" w:eastAsia="zh-CN" w:bidi="en-US"/>
              </w:rPr>
            </w:pPr>
            <w:r>
              <w:rPr>
                <w:rFonts w:hint="eastAsia" w:ascii="黑体" w:hAnsi="黑体" w:eastAsia="黑体" w:cs="黑体"/>
                <w:sz w:val="28"/>
                <w:szCs w:val="28"/>
                <w:vertAlign w:val="baseline"/>
                <w:lang w:val="en-US" w:eastAsia="zh-CN"/>
              </w:rPr>
              <w:t>E类</w:t>
            </w:r>
          </w:p>
        </w:tc>
        <w:tc>
          <w:tcPr>
            <w:tcW w:w="1579" w:type="dxa"/>
            <w:vAlign w:val="top"/>
          </w:tcPr>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_GB2312" w:hAnsi="仿宋_GB2312" w:eastAsia="仿宋_GB2312" w:cs="仿宋_GB2312"/>
                <w:color w:val="000000"/>
                <w:sz w:val="28"/>
                <w:szCs w:val="28"/>
                <w:vertAlign w:val="baseline"/>
                <w:lang w:val="en-US" w:eastAsia="zh-CN" w:bidi="en-US"/>
              </w:rPr>
            </w:pPr>
            <w:r>
              <w:rPr>
                <w:rFonts w:hint="eastAsia" w:ascii="仿宋_GB2312" w:hAnsi="仿宋_GB2312" w:cs="仿宋_GB2312"/>
                <w:sz w:val="28"/>
                <w:szCs w:val="28"/>
                <w:vertAlign w:val="baseline"/>
                <w:lang w:val="en-US" w:eastAsia="zh-CN"/>
              </w:rPr>
              <w:t>70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140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3" w:type="dxa"/>
            <w:vMerge w:val="restart"/>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二级</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（技师）</w:t>
            </w:r>
          </w:p>
        </w:tc>
        <w:tc>
          <w:tcPr>
            <w:tcW w:w="813"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color w:val="000000"/>
                <w:sz w:val="28"/>
                <w:szCs w:val="28"/>
                <w:vertAlign w:val="baseline"/>
                <w:lang w:val="en-US" w:eastAsia="zh-CN" w:bidi="en-US"/>
              </w:rPr>
            </w:pPr>
            <w:r>
              <w:rPr>
                <w:rFonts w:hint="eastAsia" w:ascii="黑体" w:hAnsi="黑体" w:eastAsia="黑体" w:cs="黑体"/>
                <w:sz w:val="28"/>
                <w:szCs w:val="28"/>
                <w:vertAlign w:val="baseline"/>
                <w:lang w:val="en-US" w:eastAsia="zh-CN"/>
              </w:rPr>
              <w:t>A类</w:t>
            </w:r>
          </w:p>
        </w:tc>
        <w:tc>
          <w:tcPr>
            <w:tcW w:w="1579" w:type="dxa"/>
            <w:vAlign w:val="top"/>
          </w:tcPr>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_GB2312" w:hAnsi="仿宋_GB2312" w:eastAsia="仿宋_GB2312" w:cs="仿宋_GB2312"/>
                <w:color w:val="000000"/>
                <w:sz w:val="28"/>
                <w:szCs w:val="28"/>
                <w:vertAlign w:val="baseline"/>
                <w:lang w:val="en-US" w:eastAsia="zh-CN" w:bidi="en-US"/>
              </w:rPr>
            </w:pPr>
            <w:r>
              <w:rPr>
                <w:rFonts w:hint="eastAsia" w:ascii="仿宋_GB2312" w:hAnsi="仿宋_GB2312" w:cs="仿宋_GB2312"/>
                <w:sz w:val="28"/>
                <w:szCs w:val="28"/>
                <w:vertAlign w:val="baseline"/>
                <w:lang w:val="en-US" w:eastAsia="zh-CN"/>
              </w:rPr>
              <w:t>70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425</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3" w:type="dxa"/>
            <w:vMerge w:val="continue"/>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val="en-US" w:eastAsia="zh-CN"/>
              </w:rPr>
            </w:pPr>
          </w:p>
        </w:tc>
        <w:tc>
          <w:tcPr>
            <w:tcW w:w="813"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color w:val="000000"/>
                <w:sz w:val="28"/>
                <w:szCs w:val="28"/>
                <w:vertAlign w:val="baseline"/>
                <w:lang w:val="en-US" w:eastAsia="zh-CN" w:bidi="en-US"/>
              </w:rPr>
            </w:pPr>
            <w:r>
              <w:rPr>
                <w:rFonts w:hint="eastAsia" w:ascii="黑体" w:hAnsi="黑体" w:eastAsia="黑体" w:cs="黑体"/>
                <w:sz w:val="28"/>
                <w:szCs w:val="28"/>
                <w:vertAlign w:val="baseline"/>
                <w:lang w:val="en-US" w:eastAsia="zh-CN"/>
              </w:rPr>
              <w:t>B类</w:t>
            </w:r>
          </w:p>
        </w:tc>
        <w:tc>
          <w:tcPr>
            <w:tcW w:w="1579" w:type="dxa"/>
            <w:vAlign w:val="top"/>
          </w:tcPr>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_GB2312" w:hAnsi="仿宋_GB2312" w:eastAsia="仿宋_GB2312" w:cs="仿宋_GB2312"/>
                <w:color w:val="000000"/>
                <w:sz w:val="28"/>
                <w:szCs w:val="28"/>
                <w:vertAlign w:val="baseline"/>
                <w:lang w:val="en-US" w:eastAsia="zh-CN" w:bidi="en-US"/>
              </w:rPr>
            </w:pPr>
            <w:r>
              <w:rPr>
                <w:rFonts w:hint="eastAsia" w:ascii="仿宋_GB2312" w:hAnsi="仿宋_GB2312" w:cs="仿宋_GB2312"/>
                <w:sz w:val="28"/>
                <w:szCs w:val="28"/>
                <w:vertAlign w:val="baseline"/>
                <w:lang w:val="en-US" w:eastAsia="zh-CN"/>
              </w:rPr>
              <w:t>70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345</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3" w:type="dxa"/>
            <w:vMerge w:val="continue"/>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val="en-US" w:eastAsia="zh-CN"/>
              </w:rPr>
            </w:pPr>
          </w:p>
        </w:tc>
        <w:tc>
          <w:tcPr>
            <w:tcW w:w="813"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color w:val="000000"/>
                <w:sz w:val="28"/>
                <w:szCs w:val="28"/>
                <w:vertAlign w:val="baseline"/>
                <w:lang w:val="en-US" w:eastAsia="zh-CN" w:bidi="en-US"/>
              </w:rPr>
            </w:pPr>
            <w:r>
              <w:rPr>
                <w:rFonts w:hint="eastAsia" w:ascii="黑体" w:hAnsi="黑体" w:eastAsia="黑体" w:cs="黑体"/>
                <w:sz w:val="28"/>
                <w:szCs w:val="28"/>
                <w:vertAlign w:val="baseline"/>
                <w:lang w:val="en-US" w:eastAsia="zh-CN"/>
              </w:rPr>
              <w:t>C类</w:t>
            </w:r>
          </w:p>
        </w:tc>
        <w:tc>
          <w:tcPr>
            <w:tcW w:w="1579" w:type="dxa"/>
            <w:vAlign w:val="top"/>
          </w:tcPr>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_GB2312" w:hAnsi="仿宋_GB2312" w:eastAsia="仿宋_GB2312" w:cs="仿宋_GB2312"/>
                <w:color w:val="000000"/>
                <w:sz w:val="28"/>
                <w:szCs w:val="28"/>
                <w:vertAlign w:val="baseline"/>
                <w:lang w:val="en-US" w:eastAsia="zh-CN" w:bidi="en-US"/>
              </w:rPr>
            </w:pPr>
            <w:r>
              <w:rPr>
                <w:rFonts w:hint="eastAsia" w:ascii="仿宋_GB2312" w:hAnsi="仿宋_GB2312" w:cs="仿宋_GB2312"/>
                <w:sz w:val="28"/>
                <w:szCs w:val="28"/>
                <w:vertAlign w:val="baseline"/>
                <w:lang w:val="en-US" w:eastAsia="zh-CN"/>
              </w:rPr>
              <w:t>70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275</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3" w:type="dxa"/>
            <w:vMerge w:val="continue"/>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val="en-US" w:eastAsia="zh-CN"/>
              </w:rPr>
            </w:pPr>
          </w:p>
        </w:tc>
        <w:tc>
          <w:tcPr>
            <w:tcW w:w="813"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color w:val="000000"/>
                <w:sz w:val="28"/>
                <w:szCs w:val="28"/>
                <w:vertAlign w:val="baseline"/>
                <w:lang w:val="en-US" w:eastAsia="zh-CN" w:bidi="en-US"/>
              </w:rPr>
            </w:pPr>
            <w:r>
              <w:rPr>
                <w:rFonts w:hint="eastAsia" w:ascii="黑体" w:hAnsi="黑体" w:eastAsia="黑体" w:cs="黑体"/>
                <w:sz w:val="28"/>
                <w:szCs w:val="28"/>
                <w:vertAlign w:val="baseline"/>
                <w:lang w:val="en-US" w:eastAsia="zh-CN"/>
              </w:rPr>
              <w:t>D类</w:t>
            </w:r>
          </w:p>
        </w:tc>
        <w:tc>
          <w:tcPr>
            <w:tcW w:w="1579" w:type="dxa"/>
            <w:vAlign w:val="top"/>
          </w:tcPr>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_GB2312" w:hAnsi="仿宋_GB2312" w:eastAsia="仿宋_GB2312" w:cs="仿宋_GB2312"/>
                <w:color w:val="000000"/>
                <w:sz w:val="28"/>
                <w:szCs w:val="28"/>
                <w:vertAlign w:val="baseline"/>
                <w:lang w:val="en-US" w:eastAsia="zh-CN" w:bidi="en-US"/>
              </w:rPr>
            </w:pPr>
            <w:r>
              <w:rPr>
                <w:rFonts w:hint="eastAsia" w:ascii="仿宋_GB2312" w:hAnsi="仿宋_GB2312" w:cs="仿宋_GB2312"/>
                <w:sz w:val="28"/>
                <w:szCs w:val="28"/>
                <w:vertAlign w:val="baseline"/>
                <w:lang w:val="en-US" w:eastAsia="zh-CN"/>
              </w:rPr>
              <w:t>70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115</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180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3" w:type="dxa"/>
            <w:vMerge w:val="continue"/>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val="en-US" w:eastAsia="zh-CN"/>
              </w:rPr>
            </w:pPr>
          </w:p>
        </w:tc>
        <w:tc>
          <w:tcPr>
            <w:tcW w:w="813"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color w:val="000000"/>
                <w:sz w:val="28"/>
                <w:szCs w:val="28"/>
                <w:vertAlign w:val="baseline"/>
                <w:lang w:val="en-US" w:eastAsia="zh-CN" w:bidi="en-US"/>
              </w:rPr>
            </w:pPr>
            <w:r>
              <w:rPr>
                <w:rFonts w:hint="eastAsia" w:ascii="黑体" w:hAnsi="黑体" w:eastAsia="黑体" w:cs="黑体"/>
                <w:sz w:val="28"/>
                <w:szCs w:val="28"/>
                <w:vertAlign w:val="baseline"/>
                <w:lang w:val="en-US" w:eastAsia="zh-CN"/>
              </w:rPr>
              <w:t>E类</w:t>
            </w:r>
          </w:p>
        </w:tc>
        <w:tc>
          <w:tcPr>
            <w:tcW w:w="1579" w:type="dxa"/>
            <w:vAlign w:val="top"/>
          </w:tcPr>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_GB2312" w:hAnsi="仿宋_GB2312" w:eastAsia="仿宋_GB2312" w:cs="仿宋_GB2312"/>
                <w:color w:val="000000"/>
                <w:sz w:val="28"/>
                <w:szCs w:val="28"/>
                <w:vertAlign w:val="baseline"/>
                <w:lang w:val="en-US" w:eastAsia="zh-CN" w:bidi="en-US"/>
              </w:rPr>
            </w:pPr>
            <w:r>
              <w:rPr>
                <w:rFonts w:hint="eastAsia" w:ascii="仿宋_GB2312" w:hAnsi="仿宋_GB2312" w:cs="仿宋_GB2312"/>
                <w:sz w:val="28"/>
                <w:szCs w:val="28"/>
                <w:vertAlign w:val="baseline"/>
                <w:lang w:val="en-US" w:eastAsia="zh-CN"/>
              </w:rPr>
              <w:t>70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160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180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3" w:type="dxa"/>
            <w:vMerge w:val="restart"/>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一级</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（高级技师）</w:t>
            </w:r>
          </w:p>
        </w:tc>
        <w:tc>
          <w:tcPr>
            <w:tcW w:w="813"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color w:val="000000"/>
                <w:sz w:val="28"/>
                <w:szCs w:val="28"/>
                <w:vertAlign w:val="baseline"/>
                <w:lang w:val="en-US" w:eastAsia="zh-CN" w:bidi="en-US"/>
              </w:rPr>
            </w:pPr>
            <w:r>
              <w:rPr>
                <w:rFonts w:hint="eastAsia" w:ascii="黑体" w:hAnsi="黑体" w:eastAsia="黑体" w:cs="黑体"/>
                <w:sz w:val="28"/>
                <w:szCs w:val="28"/>
                <w:vertAlign w:val="baseline"/>
                <w:lang w:val="en-US" w:eastAsia="zh-CN"/>
              </w:rPr>
              <w:t>A类</w:t>
            </w:r>
          </w:p>
        </w:tc>
        <w:tc>
          <w:tcPr>
            <w:tcW w:w="1579" w:type="dxa"/>
            <w:vAlign w:val="top"/>
          </w:tcPr>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_GB2312" w:hAnsi="仿宋_GB2312" w:eastAsia="仿宋_GB2312" w:cs="仿宋_GB2312"/>
                <w:color w:val="000000"/>
                <w:sz w:val="28"/>
                <w:szCs w:val="28"/>
                <w:vertAlign w:val="baseline"/>
                <w:lang w:val="en-US" w:eastAsia="zh-CN" w:bidi="en-US"/>
              </w:rPr>
            </w:pPr>
            <w:r>
              <w:rPr>
                <w:rFonts w:hint="eastAsia" w:ascii="仿宋_GB2312" w:hAnsi="仿宋_GB2312" w:cs="仿宋_GB2312"/>
                <w:sz w:val="28"/>
                <w:szCs w:val="28"/>
                <w:vertAlign w:val="baseline"/>
                <w:lang w:val="en-US" w:eastAsia="zh-CN"/>
              </w:rPr>
              <w:t>70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630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3" w:type="dxa"/>
            <w:vMerge w:val="continue"/>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vertAlign w:val="baseline"/>
                <w:lang w:val="en-US" w:eastAsia="zh-CN"/>
              </w:rPr>
            </w:pPr>
          </w:p>
        </w:tc>
        <w:tc>
          <w:tcPr>
            <w:tcW w:w="813" w:type="dxa"/>
            <w:vAlign w:val="top"/>
          </w:tcPr>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黑体" w:hAnsi="黑体" w:eastAsia="黑体" w:cs="黑体"/>
                <w:color w:val="000000"/>
                <w:sz w:val="28"/>
                <w:szCs w:val="28"/>
                <w:vertAlign w:val="baseline"/>
                <w:lang w:val="en-US" w:eastAsia="zh-CN" w:bidi="en-US"/>
              </w:rPr>
            </w:pPr>
            <w:r>
              <w:rPr>
                <w:rFonts w:hint="eastAsia" w:ascii="黑体" w:hAnsi="黑体" w:eastAsia="黑体" w:cs="黑体"/>
                <w:sz w:val="28"/>
                <w:szCs w:val="28"/>
                <w:vertAlign w:val="baseline"/>
                <w:lang w:val="en-US" w:eastAsia="zh-CN"/>
              </w:rPr>
              <w:t>B类</w:t>
            </w:r>
          </w:p>
        </w:tc>
        <w:tc>
          <w:tcPr>
            <w:tcW w:w="1579" w:type="dxa"/>
            <w:vAlign w:val="top"/>
          </w:tcPr>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_GB2312" w:hAnsi="仿宋_GB2312" w:eastAsia="仿宋_GB2312" w:cs="仿宋_GB2312"/>
                <w:color w:val="000000"/>
                <w:sz w:val="28"/>
                <w:szCs w:val="28"/>
                <w:vertAlign w:val="baseline"/>
                <w:lang w:val="en-US" w:eastAsia="zh-CN" w:bidi="en-US"/>
              </w:rPr>
            </w:pPr>
            <w:r>
              <w:rPr>
                <w:rFonts w:hint="eastAsia" w:ascii="仿宋_GB2312" w:hAnsi="仿宋_GB2312" w:cs="仿宋_GB2312"/>
                <w:sz w:val="28"/>
                <w:szCs w:val="28"/>
                <w:vertAlign w:val="baseline"/>
                <w:lang w:val="en-US" w:eastAsia="zh-CN"/>
              </w:rPr>
              <w:t>70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550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3" w:type="dxa"/>
            <w:vMerge w:val="continue"/>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vertAlign w:val="baseline"/>
                <w:lang w:val="en-US" w:eastAsia="zh-CN"/>
              </w:rPr>
            </w:pPr>
          </w:p>
        </w:tc>
        <w:tc>
          <w:tcPr>
            <w:tcW w:w="813" w:type="dxa"/>
            <w:vAlign w:val="top"/>
          </w:tcPr>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黑体" w:hAnsi="黑体" w:eastAsia="黑体" w:cs="黑体"/>
                <w:color w:val="000000"/>
                <w:sz w:val="28"/>
                <w:szCs w:val="28"/>
                <w:vertAlign w:val="baseline"/>
                <w:lang w:val="en-US" w:eastAsia="zh-CN" w:bidi="en-US"/>
              </w:rPr>
            </w:pPr>
            <w:r>
              <w:rPr>
                <w:rFonts w:hint="eastAsia" w:ascii="黑体" w:hAnsi="黑体" w:eastAsia="黑体" w:cs="黑体"/>
                <w:sz w:val="28"/>
                <w:szCs w:val="28"/>
                <w:vertAlign w:val="baseline"/>
                <w:lang w:val="en-US" w:eastAsia="zh-CN"/>
              </w:rPr>
              <w:t>C类</w:t>
            </w:r>
          </w:p>
        </w:tc>
        <w:tc>
          <w:tcPr>
            <w:tcW w:w="1579" w:type="dxa"/>
            <w:vAlign w:val="top"/>
          </w:tcPr>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_GB2312" w:hAnsi="仿宋_GB2312" w:eastAsia="仿宋_GB2312" w:cs="仿宋_GB2312"/>
                <w:color w:val="000000"/>
                <w:sz w:val="28"/>
                <w:szCs w:val="28"/>
                <w:vertAlign w:val="baseline"/>
                <w:lang w:val="en-US" w:eastAsia="zh-CN" w:bidi="en-US"/>
              </w:rPr>
            </w:pPr>
            <w:r>
              <w:rPr>
                <w:rFonts w:hint="eastAsia" w:ascii="仿宋_GB2312" w:hAnsi="仿宋_GB2312" w:cs="仿宋_GB2312"/>
                <w:sz w:val="28"/>
                <w:szCs w:val="28"/>
                <w:vertAlign w:val="baseline"/>
                <w:lang w:val="en-US" w:eastAsia="zh-CN"/>
              </w:rPr>
              <w:t>70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460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3" w:type="dxa"/>
            <w:vMerge w:val="continue"/>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vertAlign w:val="baseline"/>
                <w:lang w:val="en-US" w:eastAsia="zh-CN"/>
              </w:rPr>
            </w:pPr>
          </w:p>
        </w:tc>
        <w:tc>
          <w:tcPr>
            <w:tcW w:w="813" w:type="dxa"/>
            <w:vAlign w:val="top"/>
          </w:tcPr>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黑体" w:hAnsi="黑体" w:eastAsia="黑体" w:cs="黑体"/>
                <w:color w:val="000000"/>
                <w:sz w:val="28"/>
                <w:szCs w:val="28"/>
                <w:vertAlign w:val="baseline"/>
                <w:lang w:val="en-US" w:eastAsia="zh-CN" w:bidi="en-US"/>
              </w:rPr>
            </w:pPr>
            <w:r>
              <w:rPr>
                <w:rFonts w:hint="eastAsia" w:ascii="黑体" w:hAnsi="黑体" w:eastAsia="黑体" w:cs="黑体"/>
                <w:sz w:val="28"/>
                <w:szCs w:val="28"/>
                <w:vertAlign w:val="baseline"/>
                <w:lang w:val="en-US" w:eastAsia="zh-CN"/>
              </w:rPr>
              <w:t>D类</w:t>
            </w:r>
          </w:p>
        </w:tc>
        <w:tc>
          <w:tcPr>
            <w:tcW w:w="1579" w:type="dxa"/>
            <w:vAlign w:val="top"/>
          </w:tcPr>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_GB2312" w:hAnsi="仿宋_GB2312" w:eastAsia="仿宋_GB2312" w:cs="仿宋_GB2312"/>
                <w:color w:val="000000"/>
                <w:sz w:val="28"/>
                <w:szCs w:val="28"/>
                <w:vertAlign w:val="baseline"/>
                <w:lang w:val="en-US" w:eastAsia="zh-CN" w:bidi="en-US"/>
              </w:rPr>
            </w:pPr>
            <w:r>
              <w:rPr>
                <w:rFonts w:hint="eastAsia" w:ascii="仿宋_GB2312" w:hAnsi="仿宋_GB2312" w:cs="仿宋_GB2312"/>
                <w:sz w:val="28"/>
                <w:szCs w:val="28"/>
                <w:vertAlign w:val="baseline"/>
                <w:lang w:val="en-US" w:eastAsia="zh-CN"/>
              </w:rPr>
              <w:t>70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125</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220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3" w:type="dxa"/>
            <w:vMerge w:val="continue"/>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vertAlign w:val="baseline"/>
                <w:lang w:val="en-US" w:eastAsia="zh-CN"/>
              </w:rPr>
            </w:pPr>
          </w:p>
        </w:tc>
        <w:tc>
          <w:tcPr>
            <w:tcW w:w="813" w:type="dxa"/>
            <w:vAlign w:val="top"/>
          </w:tcPr>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黑体" w:hAnsi="黑体" w:eastAsia="黑体" w:cs="黑体"/>
                <w:color w:val="000000"/>
                <w:sz w:val="28"/>
                <w:szCs w:val="28"/>
                <w:vertAlign w:val="baseline"/>
                <w:lang w:val="en-US" w:eastAsia="zh-CN" w:bidi="en-US"/>
              </w:rPr>
            </w:pPr>
            <w:r>
              <w:rPr>
                <w:rFonts w:hint="eastAsia" w:ascii="黑体" w:hAnsi="黑体" w:eastAsia="黑体" w:cs="黑体"/>
                <w:sz w:val="28"/>
                <w:szCs w:val="28"/>
                <w:vertAlign w:val="baseline"/>
                <w:lang w:val="en-US" w:eastAsia="zh-CN"/>
              </w:rPr>
              <w:t>E类</w:t>
            </w:r>
          </w:p>
        </w:tc>
        <w:tc>
          <w:tcPr>
            <w:tcW w:w="1579" w:type="dxa"/>
            <w:vAlign w:val="top"/>
          </w:tcPr>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_GB2312" w:hAnsi="仿宋_GB2312" w:eastAsia="仿宋_GB2312" w:cs="仿宋_GB2312"/>
                <w:color w:val="000000"/>
                <w:sz w:val="28"/>
                <w:szCs w:val="28"/>
                <w:vertAlign w:val="baseline"/>
                <w:lang w:val="en-US" w:eastAsia="zh-CN" w:bidi="en-US"/>
              </w:rPr>
            </w:pPr>
            <w:r>
              <w:rPr>
                <w:rFonts w:hint="eastAsia" w:ascii="仿宋_GB2312" w:hAnsi="仿宋_GB2312" w:cs="仿宋_GB2312"/>
                <w:sz w:val="28"/>
                <w:szCs w:val="28"/>
                <w:vertAlign w:val="baseline"/>
                <w:lang w:val="en-US" w:eastAsia="zh-CN"/>
              </w:rPr>
              <w:t>70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170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220</w:t>
            </w:r>
          </w:p>
        </w:tc>
        <w:tc>
          <w:tcPr>
            <w:tcW w:w="1579" w:type="dxa"/>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460</w:t>
            </w:r>
          </w:p>
        </w:tc>
      </w:tr>
    </w:tbl>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cs="仿宋_GB2312"/>
          <w:lang w:val="en-US" w:eastAsia="zh-CN"/>
        </w:rPr>
      </w:pPr>
    </w:p>
    <w:tbl>
      <w:tblPr>
        <w:tblW w:w="107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96"/>
        <w:gridCol w:w="1096"/>
        <w:gridCol w:w="1096"/>
        <w:gridCol w:w="1736"/>
        <w:gridCol w:w="1186"/>
        <w:gridCol w:w="1186"/>
        <w:gridCol w:w="1186"/>
        <w:gridCol w:w="1186"/>
        <w:gridCol w:w="1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10770" w:type="dxa"/>
            <w:gridSpan w:val="9"/>
            <w:tcBorders>
              <w:top w:val="nil"/>
              <w:left w:val="nil"/>
              <w:bottom w:val="nil"/>
              <w:right w:val="nil"/>
            </w:tcBorders>
            <w:shd w:val="clear"/>
            <w:noWrap/>
            <w:vAlign w:val="center"/>
          </w:tcPr>
          <w:p>
            <w:pPr>
              <w:keepNext w:val="0"/>
              <w:keepLines w:val="0"/>
              <w:widowControl/>
              <w:suppressLineNumbers w:val="0"/>
              <w:ind w:left="0" w:leftChars="0" w:firstLine="0" w:firstLineChars="0"/>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bdr w:val="none" w:color="auto" w:sz="0" w:space="0"/>
                <w:lang w:val="en-US" w:eastAsia="zh-CN" w:bidi="ar"/>
              </w:rPr>
              <w:t>赤峰农牧学校职业技能等级认定费用明细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1275" w:type="dxa"/>
            <w:vMerge w:val="restar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kern w:val="0"/>
                <w:sz w:val="24"/>
                <w:szCs w:val="24"/>
                <w:u w:val="none"/>
                <w:bdr w:val="none" w:color="auto" w:sz="0" w:space="0"/>
                <w:lang w:val="en-US" w:eastAsia="zh-CN" w:bidi="ar"/>
              </w:rPr>
            </w:pPr>
            <w:r>
              <w:rPr>
                <w:rFonts w:hint="eastAsia" w:ascii="宋体" w:hAnsi="宋体" w:eastAsia="宋体" w:cs="宋体"/>
                <w:b/>
                <w:bCs/>
                <w:i w:val="0"/>
                <w:iCs w:val="0"/>
                <w:color w:val="000000"/>
                <w:kern w:val="0"/>
                <w:sz w:val="24"/>
                <w:szCs w:val="24"/>
                <w:u w:val="none"/>
                <w:bdr w:val="none" w:color="auto" w:sz="0" w:space="0"/>
                <w:lang w:val="en-US" w:eastAsia="zh-CN" w:bidi="ar"/>
              </w:rPr>
              <w:t>职业</w:t>
            </w:r>
          </w:p>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名称</w:t>
            </w:r>
          </w:p>
        </w:tc>
        <w:tc>
          <w:tcPr>
            <w:tcW w:w="14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工种/职业方向名称</w:t>
            </w:r>
          </w:p>
        </w:tc>
        <w:tc>
          <w:tcPr>
            <w:tcW w:w="11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241" w:firstLineChars="1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报名要求</w:t>
            </w:r>
          </w:p>
        </w:tc>
        <w:tc>
          <w:tcPr>
            <w:tcW w:w="0" w:type="auto"/>
            <w:gridSpan w:val="5"/>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职业技能等级认定费用（包含20元报名费，单位：元）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bCs/>
                <w:i w:val="0"/>
                <w:iCs w:val="0"/>
                <w:color w:val="000000"/>
                <w:sz w:val="24"/>
                <w:szCs w:val="24"/>
                <w:u w:val="none"/>
              </w:rPr>
            </w:pPr>
          </w:p>
        </w:tc>
        <w:tc>
          <w:tcPr>
            <w:tcW w:w="1275" w:type="dxa"/>
            <w:vMerge w:val="continue"/>
            <w:tcBorders>
              <w:top w:val="single" w:color="000000" w:sz="4" w:space="0"/>
              <w:left w:val="nil"/>
              <w:bottom w:val="single" w:color="000000" w:sz="4" w:space="0"/>
              <w:right w:val="single" w:color="000000" w:sz="4" w:space="0"/>
            </w:tcBorders>
            <w:shd w:val="clear"/>
            <w:vAlign w:val="center"/>
          </w:tcPr>
          <w:p>
            <w:pPr>
              <w:jc w:val="both"/>
              <w:rPr>
                <w:rFonts w:hint="eastAsia" w:ascii="宋体" w:hAnsi="宋体" w:eastAsia="宋体" w:cs="宋体"/>
                <w:b/>
                <w:bCs/>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bCs/>
                <w:i w:val="0"/>
                <w:iCs w:val="0"/>
                <w:color w:val="000000"/>
                <w:sz w:val="24"/>
                <w:szCs w:val="24"/>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bCs/>
                <w:i w:val="0"/>
                <w:iCs w:val="0"/>
                <w:color w:val="000000"/>
                <w:sz w:val="24"/>
                <w:szCs w:val="24"/>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bCs/>
                <w:i w:val="0"/>
                <w:iCs w:val="0"/>
                <w:color w:val="000000"/>
                <w:sz w:val="24"/>
                <w:szCs w:val="24"/>
                <w:u w:val="none"/>
              </w:rPr>
            </w:pPr>
          </w:p>
        </w:tc>
        <w:tc>
          <w:tcPr>
            <w:tcW w:w="1275" w:type="dxa"/>
            <w:vMerge w:val="continue"/>
            <w:tcBorders>
              <w:top w:val="single" w:color="000000" w:sz="4" w:space="0"/>
              <w:left w:val="nil"/>
              <w:bottom w:val="single" w:color="000000" w:sz="4" w:space="0"/>
              <w:right w:val="single" w:color="000000" w:sz="4" w:space="0"/>
            </w:tcBorders>
            <w:shd w:val="clear"/>
            <w:vAlign w:val="center"/>
          </w:tcPr>
          <w:p>
            <w:pPr>
              <w:jc w:val="both"/>
              <w:rPr>
                <w:rFonts w:hint="eastAsia" w:ascii="宋体" w:hAnsi="宋体" w:eastAsia="宋体" w:cs="宋体"/>
                <w:b/>
                <w:bCs/>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bCs/>
                <w:i w:val="0"/>
                <w:iCs w:val="0"/>
                <w:color w:val="000000"/>
                <w:sz w:val="24"/>
                <w:szCs w:val="24"/>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bCs/>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五级</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（初级）</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四级</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（中级）</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三级</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（高级）</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二级</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（技师）</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一级</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（高级技师）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27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电工</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27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钢筋工</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27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管工</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27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砌筑工</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275" w:type="dxa"/>
            <w:vMerge w:val="restar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混凝土工</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混凝土搅拌工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275" w:type="dxa"/>
            <w:vMerge w:val="continue"/>
            <w:tcBorders>
              <w:top w:val="single" w:color="000000" w:sz="4" w:space="0"/>
              <w:left w:val="nil"/>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混凝土浇筑工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275" w:type="dxa"/>
            <w:vMerge w:val="continue"/>
            <w:tcBorders>
              <w:top w:val="single" w:color="000000" w:sz="4" w:space="0"/>
              <w:left w:val="nil"/>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混凝土模板工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275" w:type="dxa"/>
            <w:vMerge w:val="continue"/>
            <w:tcBorders>
              <w:top w:val="single" w:color="000000" w:sz="4" w:space="0"/>
              <w:left w:val="nil"/>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混凝土泵送工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27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架子工</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27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起重装卸机械操作工</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塔式起重机司机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275" w:type="dxa"/>
            <w:vMerge w:val="restar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装饰装修工</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镶贴工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275" w:type="dxa"/>
            <w:vMerge w:val="continue"/>
            <w:tcBorders>
              <w:top w:val="single" w:color="000000" w:sz="4" w:space="0"/>
              <w:left w:val="nil"/>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涂裱工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275" w:type="dxa"/>
            <w:vMerge w:val="continue"/>
            <w:tcBorders>
              <w:top w:val="single" w:color="000000" w:sz="4" w:space="0"/>
              <w:left w:val="nil"/>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地面供暖施工员</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27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药物制剂工</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27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中药炮制工</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1275" w:type="dxa"/>
            <w:vMerge w:val="restar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车工</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275" w:type="dxa"/>
            <w:vMerge w:val="continue"/>
            <w:tcBorders>
              <w:top w:val="single" w:color="000000" w:sz="4" w:space="0"/>
              <w:left w:val="nil"/>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数控车床</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275" w:type="dxa"/>
            <w:vMerge w:val="continue"/>
            <w:tcBorders>
              <w:top w:val="single" w:color="000000" w:sz="4" w:space="0"/>
              <w:left w:val="nil"/>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普通车床</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127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家禽饲养员</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127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家畜饲养员</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127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计算机维修工</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1275" w:type="dxa"/>
            <w:vMerge w:val="restar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灌区管理工</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灌排工程工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275" w:type="dxa"/>
            <w:vMerge w:val="continue"/>
            <w:tcBorders>
              <w:top w:val="single" w:color="000000" w:sz="4" w:space="0"/>
              <w:left w:val="nil"/>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渠道维护工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127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中式烹调师</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127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手工木工</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木模板工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127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动物疫病防治员</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127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动物检疫检验员</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高中毕业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27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林业有害生物防治员</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127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农作物植保员</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127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农业经理人</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1275" w:type="dxa"/>
            <w:vMerge w:val="restar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电子商务师</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网商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跨境电子商务师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127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餐厅服务员</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127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客房服务员</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1275" w:type="dxa"/>
            <w:vMerge w:val="restar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网络与信息安全管理员</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网络安全管理员</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高中毕业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信息安全管理员</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高中毕业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127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计算机程序设计员</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高中毕业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w:t>
            </w:r>
          </w:p>
        </w:tc>
        <w:tc>
          <w:tcPr>
            <w:tcW w:w="127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行政办事员</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政务服务综合窗口办事员</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高中毕业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127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物业管理员</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高中毕业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1275" w:type="dxa"/>
            <w:vMerge w:val="restar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4"/>
                <w:szCs w:val="24"/>
                <w:u w:val="none"/>
                <w:bdr w:val="none" w:color="auto" w:sz="0" w:space="0"/>
                <w:lang w:val="en-US" w:eastAsia="zh-CN" w:bidi="ar"/>
              </w:rPr>
            </w:pPr>
          </w:p>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家政服务员</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母婴护理员</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家庭照护员</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家务服务员</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127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养老护理员</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auto"/>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无学历要求</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127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保育师</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高中毕业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127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育婴员</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127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动画制作员</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1275" w:type="dxa"/>
            <w:vMerge w:val="restar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农产品食品检验员</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农产品质量安全检测员</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粮油质量检验员</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食品检验员</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初中毕业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550</w:t>
            </w:r>
          </w:p>
        </w:tc>
      </w:tr>
    </w:tbl>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cs="仿宋_GB231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wODgxN2FlMjFkMTQ5ZGQ5NzQxZmFlZjQxNzhkNTkifQ=="/>
  </w:docVars>
  <w:rsids>
    <w:rsidRoot w:val="00000000"/>
    <w:rsid w:val="0F781459"/>
    <w:rsid w:val="14C45B5C"/>
    <w:rsid w:val="1853036D"/>
    <w:rsid w:val="1DEB44A1"/>
    <w:rsid w:val="2E773C6D"/>
    <w:rsid w:val="50282F8E"/>
    <w:rsid w:val="58894CCC"/>
    <w:rsid w:val="59545699"/>
    <w:rsid w:val="5FD63B52"/>
    <w:rsid w:val="6A380DBC"/>
    <w:rsid w:val="79D97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880" w:firstLineChars="200"/>
    </w:pPr>
    <w:rPr>
      <w:rFonts w:ascii="Courier New" w:hAnsi="Courier New" w:eastAsia="仿宋_GB2312" w:cs="Courier New"/>
      <w:color w:val="000000"/>
      <w:sz w:val="32"/>
      <w:szCs w:val="24"/>
      <w:lang w:val="en-US" w:eastAsia="en-US" w:bidi="en-US"/>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黑体" w:asciiTheme="minorAscii" w:hAnsiTheme="minorAscii"/>
      <w:kern w:val="44"/>
      <w:sz w:val="3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Title"/>
    <w:basedOn w:val="1"/>
    <w:next w:val="1"/>
    <w:qFormat/>
    <w:uiPriority w:val="0"/>
    <w:pPr>
      <w:spacing w:before="240" w:after="60" w:line="600" w:lineRule="exact"/>
      <w:ind w:firstLine="0" w:firstLineChars="0"/>
      <w:jc w:val="center"/>
      <w:outlineLvl w:val="0"/>
    </w:pPr>
    <w:rPr>
      <w:rFonts w:eastAsia="方正小标宋简体" w:asciiTheme="majorAscii" w:hAnsiTheme="majorAscii" w:cstheme="majorBidi"/>
      <w:bCs/>
      <w:sz w:val="44"/>
      <w:szCs w:val="32"/>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1210</Words>
  <Characters>1882</Characters>
  <Lines>0</Lines>
  <Paragraphs>0</Paragraphs>
  <TotalTime>38</TotalTime>
  <ScaleCrop>false</ScaleCrop>
  <LinksUpToDate>false</LinksUpToDate>
  <CharactersWithSpaces>1884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12345</dc:creator>
  <cp:lastModifiedBy>恶意。</cp:lastModifiedBy>
  <dcterms:modified xsi:type="dcterms:W3CDTF">2023-07-10T05:22:10Z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74A668ECB7854203B4188EECC0959F06_12</vt:lpwstr>
  </property>
</Properties>
</file>