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87" w:tblpY="1578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系部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原因（情况说明/诊断书医学报告附后）</w:t>
            </w:r>
          </w:p>
        </w:tc>
        <w:tc>
          <w:tcPr>
            <w:tcW w:w="690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班主任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90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ind w:firstLine="5060" w:firstLineChars="21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  <w:p>
            <w:pPr>
              <w:ind w:firstLine="1446" w:firstLineChars="6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系部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90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签字</w:t>
            </w:r>
          </w:p>
          <w:p>
            <w:pPr>
              <w:ind w:firstLine="1446" w:firstLineChars="6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体育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90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签字</w:t>
            </w:r>
          </w:p>
          <w:p>
            <w:pPr>
              <w:ind w:firstLine="1446" w:firstLineChars="6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体育部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90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签字</w:t>
            </w:r>
          </w:p>
          <w:p>
            <w:pPr>
              <w:ind w:firstLine="1446" w:firstLineChars="6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    月      日</w:t>
            </w:r>
          </w:p>
        </w:tc>
      </w:tr>
    </w:tbl>
    <w:p>
      <w:pPr>
        <w:bidi w:val="0"/>
        <w:jc w:val="both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Theme="majorEastAsia" w:hAnsiTheme="majorEastAsia" w:eastAsiaTheme="majorEastAsia" w:cstheme="majorEastAsia"/>
        <w:b/>
        <w:bCs/>
        <w:sz w:val="32"/>
        <w:szCs w:val="32"/>
        <w:lang w:val="en-US" w:eastAsia="zh-CN"/>
      </w:rPr>
    </w:pPr>
    <w:bookmarkStart w:id="0" w:name="_GoBack"/>
    <w:r>
      <w:rPr>
        <w:rFonts w:hint="eastAsia" w:asciiTheme="majorEastAsia" w:hAnsiTheme="majorEastAsia" w:eastAsiaTheme="majorEastAsia" w:cstheme="majorEastAsia"/>
        <w:b/>
        <w:bCs/>
        <w:sz w:val="32"/>
        <w:szCs w:val="32"/>
        <w:lang w:val="en-US" w:eastAsia="zh-CN"/>
      </w:rPr>
      <w:t>赤峰应用技术职业学院校园健康跑免跑申请表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jY2MGFkNjlkYjdkNmY2ZGY5NWZjYzNlZDhlYjcifQ=="/>
  </w:docVars>
  <w:rsids>
    <w:rsidRoot w:val="69C42ADE"/>
    <w:rsid w:val="1E1D5B0C"/>
    <w:rsid w:val="4B5756A7"/>
    <w:rsid w:val="69C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2023-10-10T00:57:00Z</dcterms:created>
  <dc:creator>乐享</dc:creator>
  <cp:lastModifiedBy>小胥</cp:lastModifiedBy>
  <dcterms:modified xsi:type="dcterms:W3CDTF">2023-10-10T02:17:15Z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135AB3D25E5C42AE98030B685545CB6F_13</vt:lpwstr>
  </property>
</Properties>
</file>