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235D" w:rsidRPr="00933B1E" w:rsidRDefault="00677394">
      <w:pPr>
        <w:jc w:val="center"/>
        <w:rPr>
          <w:rFonts w:ascii="宋体" w:hAnsi="宋体"/>
          <w:b/>
          <w:sz w:val="36"/>
          <w:szCs w:val="36"/>
        </w:rPr>
      </w:pPr>
      <w:r w:rsidRPr="00933B1E">
        <w:rPr>
          <w:rFonts w:ascii="宋体" w:hAnsi="宋体" w:hint="eastAsia"/>
          <w:b/>
          <w:sz w:val="36"/>
          <w:szCs w:val="36"/>
        </w:rPr>
        <w:t>大学生综合素质测评表</w:t>
      </w:r>
      <w:r w:rsidR="00685DAD" w:rsidRPr="00933B1E">
        <w:rPr>
          <w:rFonts w:ascii="宋体" w:hAnsi="宋体" w:hint="eastAsia"/>
          <w:b/>
          <w:sz w:val="36"/>
          <w:szCs w:val="36"/>
        </w:rPr>
        <w:t>（2020-2021学年）</w:t>
      </w:r>
    </w:p>
    <w:p w:rsidR="0052235D" w:rsidRPr="00685DAD" w:rsidRDefault="00677394">
      <w:pPr>
        <w:rPr>
          <w:rFonts w:ascii="宋体" w:hAnsi="宋体"/>
          <w:b/>
          <w:sz w:val="28"/>
        </w:rPr>
      </w:pPr>
      <w:r w:rsidRPr="00685DAD">
        <w:rPr>
          <w:rFonts w:ascii="宋体" w:hAnsi="宋体" w:hint="eastAsia"/>
          <w:b/>
          <w:sz w:val="24"/>
          <w:szCs w:val="24"/>
        </w:rPr>
        <w:t>系</w:t>
      </w:r>
      <w:r w:rsidR="00013053" w:rsidRPr="00685DAD">
        <w:rPr>
          <w:rFonts w:ascii="宋体" w:hAnsi="宋体" w:hint="eastAsia"/>
          <w:b/>
          <w:sz w:val="24"/>
          <w:szCs w:val="24"/>
        </w:rPr>
        <w:t xml:space="preserve">：                 </w:t>
      </w:r>
      <w:r w:rsidRPr="00685DAD">
        <w:rPr>
          <w:rFonts w:ascii="宋体" w:hAnsi="宋体" w:hint="eastAsia"/>
          <w:b/>
          <w:sz w:val="24"/>
          <w:szCs w:val="24"/>
        </w:rPr>
        <w:t>班</w:t>
      </w:r>
      <w:r w:rsidR="00013053" w:rsidRPr="00685DAD">
        <w:rPr>
          <w:rFonts w:ascii="宋体" w:hAnsi="宋体" w:hint="eastAsia"/>
          <w:b/>
          <w:sz w:val="24"/>
          <w:szCs w:val="24"/>
        </w:rPr>
        <w:t xml:space="preserve">：             </w:t>
      </w:r>
      <w:r w:rsidRPr="00685DAD">
        <w:rPr>
          <w:rFonts w:ascii="宋体" w:hAnsi="宋体" w:hint="eastAsia"/>
          <w:b/>
          <w:sz w:val="24"/>
          <w:szCs w:val="24"/>
        </w:rPr>
        <w:t xml:space="preserve">   学生姓名：</w:t>
      </w:r>
      <w:r w:rsidR="00013053" w:rsidRPr="00685DAD">
        <w:rPr>
          <w:rFonts w:ascii="宋体" w:hAnsi="宋体" w:hint="eastAsia"/>
          <w:b/>
          <w:sz w:val="24"/>
          <w:szCs w:val="24"/>
        </w:rPr>
        <w:t xml:space="preserve">               </w:t>
      </w:r>
      <w:r w:rsidRPr="00685DAD">
        <w:rPr>
          <w:rFonts w:ascii="宋体" w:hAnsi="宋体" w:hint="eastAsia"/>
          <w:b/>
          <w:sz w:val="24"/>
          <w:szCs w:val="24"/>
        </w:rPr>
        <w:t>学号：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7"/>
        <w:gridCol w:w="1701"/>
        <w:gridCol w:w="10239"/>
        <w:gridCol w:w="855"/>
        <w:gridCol w:w="855"/>
        <w:gridCol w:w="856"/>
      </w:tblGrid>
      <w:tr w:rsidR="0052235D" w:rsidRPr="00685DAD" w:rsidTr="00933B1E">
        <w:tc>
          <w:tcPr>
            <w:tcW w:w="815" w:type="dxa"/>
            <w:gridSpan w:val="2"/>
          </w:tcPr>
          <w:p w:rsidR="0052235D" w:rsidRPr="00685DAD" w:rsidRDefault="0052235D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235D" w:rsidRPr="00685DAD" w:rsidRDefault="0052235D" w:rsidP="00933B1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239" w:type="dxa"/>
          </w:tcPr>
          <w:p w:rsidR="0052235D" w:rsidRPr="00685DAD" w:rsidRDefault="00677394" w:rsidP="00933B1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85DAD">
              <w:rPr>
                <w:rFonts w:ascii="宋体" w:hAnsi="宋体" w:hint="eastAsia"/>
                <w:b/>
                <w:sz w:val="18"/>
                <w:szCs w:val="18"/>
              </w:rPr>
              <w:t>指标体系</w:t>
            </w:r>
          </w:p>
        </w:tc>
        <w:tc>
          <w:tcPr>
            <w:tcW w:w="855" w:type="dxa"/>
          </w:tcPr>
          <w:p w:rsidR="0052235D" w:rsidRPr="00685DAD" w:rsidRDefault="00677394" w:rsidP="00933B1E">
            <w:pPr>
              <w:rPr>
                <w:rFonts w:ascii="宋体" w:hAnsi="宋体"/>
                <w:b/>
                <w:sz w:val="18"/>
                <w:szCs w:val="18"/>
              </w:rPr>
            </w:pPr>
            <w:r w:rsidRPr="00685DAD">
              <w:rPr>
                <w:rFonts w:ascii="宋体" w:hAnsi="宋体" w:hint="eastAsia"/>
                <w:b/>
                <w:sz w:val="18"/>
                <w:szCs w:val="18"/>
              </w:rPr>
              <w:t>评分</w:t>
            </w:r>
          </w:p>
        </w:tc>
        <w:tc>
          <w:tcPr>
            <w:tcW w:w="855" w:type="dxa"/>
          </w:tcPr>
          <w:p w:rsidR="0052235D" w:rsidRPr="00685DAD" w:rsidRDefault="000A5FDB" w:rsidP="00933B1E">
            <w:pPr>
              <w:rPr>
                <w:rFonts w:ascii="宋体" w:hAnsi="宋体"/>
                <w:b/>
                <w:sz w:val="18"/>
                <w:szCs w:val="18"/>
              </w:rPr>
            </w:pPr>
            <w:r w:rsidRPr="00685DAD">
              <w:rPr>
                <w:rFonts w:ascii="宋体" w:hAnsi="宋体" w:hint="eastAsia"/>
                <w:b/>
                <w:sz w:val="18"/>
                <w:szCs w:val="18"/>
              </w:rPr>
              <w:t>班主任</w:t>
            </w:r>
          </w:p>
        </w:tc>
        <w:tc>
          <w:tcPr>
            <w:tcW w:w="856" w:type="dxa"/>
          </w:tcPr>
          <w:p w:rsidR="0052235D" w:rsidRPr="00685DAD" w:rsidRDefault="000A5FDB" w:rsidP="00933B1E">
            <w:pPr>
              <w:rPr>
                <w:rFonts w:ascii="宋体" w:hAnsi="宋体"/>
                <w:b/>
                <w:sz w:val="18"/>
                <w:szCs w:val="18"/>
              </w:rPr>
            </w:pPr>
            <w:r w:rsidRPr="00685DAD">
              <w:rPr>
                <w:rFonts w:ascii="宋体" w:hAnsi="宋体" w:hint="eastAsia"/>
                <w:b/>
                <w:sz w:val="18"/>
                <w:szCs w:val="18"/>
              </w:rPr>
              <w:t>负责人</w:t>
            </w: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 w:val="restart"/>
            <w:vAlign w:val="center"/>
          </w:tcPr>
          <w:p w:rsidR="008A5E1B" w:rsidRPr="00685DAD" w:rsidRDefault="008A5E1B" w:rsidP="00E25865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85DAD">
              <w:rPr>
                <w:rFonts w:ascii="宋体" w:hAnsi="宋体" w:hint="eastAsia"/>
                <w:b/>
                <w:sz w:val="24"/>
                <w:szCs w:val="24"/>
              </w:rPr>
              <w:t>素质行为表现测评</w:t>
            </w:r>
          </w:p>
        </w:tc>
        <w:tc>
          <w:tcPr>
            <w:tcW w:w="1701" w:type="dxa"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sz w:val="18"/>
                <w:szCs w:val="18"/>
              </w:rPr>
              <w:t>基本分</w:t>
            </w: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基本分满分为60分，包含十个小项，各项按三个等级计分，分值依次为6、5、4分。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sz w:val="18"/>
                <w:szCs w:val="18"/>
              </w:rPr>
              <w:t>素质行为表现加分（最高40分，本人原始奖励分÷全院最高原始奖励分×100×0.4，个人填报小项分数，最终分由学院计算）</w:t>
            </w:r>
          </w:p>
        </w:tc>
        <w:tc>
          <w:tcPr>
            <w:tcW w:w="10239" w:type="dxa"/>
          </w:tcPr>
          <w:p w:rsidR="008A5E1B" w:rsidRPr="00685DAD" w:rsidRDefault="008A5E1B" w:rsidP="00933B1E">
            <w:pPr>
              <w:spacing w:line="3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1、此项上限12分，提供相关证明材料，相关部门负责人签字。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2、此项上限10分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3、此项上限20分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4、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此项上限20分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5、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ind w:rightChars="50" w:right="105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6、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ind w:rightChars="50" w:right="105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7、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此项上限5分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8、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此项上限8分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9、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10、此项上限3分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A5E1B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8A5E1B" w:rsidRPr="00685DAD" w:rsidRDefault="008A5E1B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A5E1B" w:rsidRPr="00685DAD" w:rsidRDefault="002F3132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素质行为表现扣分</w:t>
            </w:r>
          </w:p>
        </w:tc>
        <w:tc>
          <w:tcPr>
            <w:tcW w:w="10239" w:type="dxa"/>
          </w:tcPr>
          <w:p w:rsidR="008A5E1B" w:rsidRPr="00685DAD" w:rsidRDefault="008A5E1B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素质行为表现扣分</w:t>
            </w:r>
            <w:r w:rsidR="00685DAD"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="00685DAD" w:rsidRPr="00685DAD">
              <w:rPr>
                <w:rFonts w:ascii="宋体" w:hAnsi="宋体" w:hint="eastAsia"/>
                <w:kern w:val="0"/>
                <w:sz w:val="18"/>
                <w:szCs w:val="18"/>
              </w:rPr>
              <w:t>提供相关证明材料，相关部门负责人签字</w:t>
            </w:r>
            <w:r w:rsidR="00685DAD"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8A5E1B" w:rsidRPr="00685DAD" w:rsidRDefault="008A5E1B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2235D" w:rsidRPr="00685DAD" w:rsidTr="00E25865">
        <w:trPr>
          <w:trHeight w:val="284"/>
        </w:trPr>
        <w:tc>
          <w:tcPr>
            <w:tcW w:w="815" w:type="dxa"/>
            <w:gridSpan w:val="2"/>
            <w:vMerge w:val="restart"/>
            <w:vAlign w:val="center"/>
          </w:tcPr>
          <w:p w:rsidR="0052235D" w:rsidRPr="00685DAD" w:rsidRDefault="00685DAD" w:rsidP="00E25865">
            <w:pPr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b/>
                <w:sz w:val="24"/>
                <w:szCs w:val="24"/>
              </w:rPr>
              <w:t>学业表现测评</w:t>
            </w:r>
          </w:p>
        </w:tc>
        <w:tc>
          <w:tcPr>
            <w:tcW w:w="1701" w:type="dxa"/>
            <w:vAlign w:val="center"/>
          </w:tcPr>
          <w:p w:rsidR="0052235D" w:rsidRPr="00685DAD" w:rsidRDefault="00685DAD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sz w:val="18"/>
                <w:szCs w:val="18"/>
              </w:rPr>
              <w:t>学习分（</w:t>
            </w:r>
            <w:r w:rsidR="001E2E0A">
              <w:rPr>
                <w:rFonts w:ascii="宋体" w:hAnsi="宋体" w:hint="eastAsia"/>
                <w:sz w:val="18"/>
                <w:szCs w:val="18"/>
              </w:rPr>
              <w:t>满分</w:t>
            </w:r>
            <w:r w:rsidRPr="00685DAD">
              <w:rPr>
                <w:rFonts w:ascii="宋体" w:hAnsi="宋体" w:hint="eastAsia"/>
                <w:sz w:val="18"/>
                <w:szCs w:val="18"/>
              </w:rPr>
              <w:t>90分）</w:t>
            </w:r>
          </w:p>
        </w:tc>
        <w:tc>
          <w:tcPr>
            <w:tcW w:w="10239" w:type="dxa"/>
          </w:tcPr>
          <w:p w:rsidR="0052235D" w:rsidRPr="00685DAD" w:rsidRDefault="00685DAD" w:rsidP="00933B1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附2020-2021学年两个学期的各科成绩，相关部门负责人签字。</w:t>
            </w:r>
          </w:p>
        </w:tc>
        <w:tc>
          <w:tcPr>
            <w:tcW w:w="855" w:type="dxa"/>
          </w:tcPr>
          <w:p w:rsidR="0052235D" w:rsidRPr="00685DAD" w:rsidRDefault="0052235D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52235D" w:rsidRPr="00685DAD" w:rsidRDefault="0052235D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52235D" w:rsidRPr="00685DAD" w:rsidRDefault="0052235D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E2E0A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学业表现加分（最高10分</w:t>
            </w:r>
            <w:r w:rsidR="002F3132">
              <w:rPr>
                <w:rFonts w:ascii="宋体" w:hAnsi="宋体" w:hint="eastAsia"/>
                <w:sz w:val="18"/>
                <w:szCs w:val="18"/>
              </w:rPr>
              <w:t>，</w:t>
            </w:r>
            <w:r w:rsidR="002F3132" w:rsidRPr="00685DAD">
              <w:rPr>
                <w:rFonts w:ascii="宋体" w:hAnsi="宋体" w:hint="eastAsia"/>
                <w:sz w:val="18"/>
                <w:szCs w:val="18"/>
              </w:rPr>
              <w:t>个人填报小项分数，最终分由学院计算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0239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1、此项上限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E2E0A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39" w:type="dxa"/>
          </w:tcPr>
          <w:p w:rsidR="001E2E0A" w:rsidRPr="00C55226" w:rsidRDefault="001E2E0A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2、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此项上限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E2E0A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1E2E0A" w:rsidRPr="001E2E0A" w:rsidRDefault="001E2E0A" w:rsidP="00933B1E">
            <w:pPr>
              <w:ind w:left="1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3、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此项上限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E2E0A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1E2E0A" w:rsidRDefault="001E2E0A" w:rsidP="00933B1E">
            <w:pPr>
              <w:ind w:left="1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4、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此项上限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E2E0A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2E0A" w:rsidRPr="00685DAD" w:rsidRDefault="001E2E0A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9" w:type="dxa"/>
          </w:tcPr>
          <w:p w:rsidR="001E2E0A" w:rsidRPr="001E2E0A" w:rsidRDefault="001E2E0A" w:rsidP="00933B1E">
            <w:pPr>
              <w:ind w:left="1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5、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此项上限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1E2E0A" w:rsidRPr="00685DAD" w:rsidRDefault="001E2E0A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33B1E" w:rsidRPr="00685DAD" w:rsidTr="00E25865">
        <w:trPr>
          <w:trHeight w:val="284"/>
        </w:trPr>
        <w:tc>
          <w:tcPr>
            <w:tcW w:w="815" w:type="dxa"/>
            <w:gridSpan w:val="2"/>
            <w:vMerge/>
            <w:vAlign w:val="center"/>
          </w:tcPr>
          <w:p w:rsidR="00933B1E" w:rsidRPr="00685DAD" w:rsidRDefault="00933B1E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3B1E" w:rsidRPr="00685DAD" w:rsidRDefault="00933B1E" w:rsidP="00E2586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kern w:val="0"/>
                <w:sz w:val="18"/>
                <w:szCs w:val="18"/>
              </w:rPr>
              <w:t>学业表现扣分</w:t>
            </w:r>
          </w:p>
        </w:tc>
        <w:tc>
          <w:tcPr>
            <w:tcW w:w="10239" w:type="dxa"/>
          </w:tcPr>
          <w:p w:rsidR="00933B1E" w:rsidRDefault="00933B1E" w:rsidP="00933B1E">
            <w:pPr>
              <w:ind w:left="1"/>
              <w:rPr>
                <w:rFonts w:ascii="宋体" w:hAnsi="宋体"/>
                <w:kern w:val="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kern w:val="0"/>
                <w:sz w:val="18"/>
                <w:szCs w:val="18"/>
              </w:rPr>
              <w:t>学业表现扣分，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提供相关证明材料，相关部门负责人签字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5" w:type="dxa"/>
          </w:tcPr>
          <w:p w:rsidR="00933B1E" w:rsidRPr="00685DAD" w:rsidRDefault="00933B1E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933B1E" w:rsidRPr="00685DAD" w:rsidRDefault="00933B1E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933B1E" w:rsidRPr="00685DAD" w:rsidRDefault="00933B1E" w:rsidP="00933B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33B1E" w:rsidTr="00E25865">
        <w:trPr>
          <w:trHeight w:val="284"/>
        </w:trPr>
        <w:tc>
          <w:tcPr>
            <w:tcW w:w="808" w:type="dxa"/>
            <w:vMerge w:val="restart"/>
            <w:vAlign w:val="center"/>
          </w:tcPr>
          <w:p w:rsidR="00933B1E" w:rsidRDefault="00933B1E" w:rsidP="00E25865">
            <w:pPr>
              <w:ind w:left="113" w:right="113"/>
              <w:jc w:val="center"/>
              <w:rPr>
                <w:rFonts w:ascii="宋体" w:hAnsi="宋体"/>
                <w:b/>
              </w:rPr>
            </w:pPr>
            <w:r w:rsidRPr="00933B1E">
              <w:rPr>
                <w:rFonts w:ascii="宋体" w:hAnsi="宋体" w:hint="eastAsia"/>
                <w:b/>
                <w:sz w:val="24"/>
                <w:szCs w:val="24"/>
              </w:rPr>
              <w:t>文体表现测评</w:t>
            </w:r>
          </w:p>
        </w:tc>
        <w:tc>
          <w:tcPr>
            <w:tcW w:w="1708" w:type="dxa"/>
            <w:gridSpan w:val="2"/>
            <w:vAlign w:val="center"/>
          </w:tcPr>
          <w:p w:rsidR="00933B1E" w:rsidRDefault="00933B1E" w:rsidP="00E25865">
            <w:pPr>
              <w:jc w:val="center"/>
              <w:rPr>
                <w:rFonts w:ascii="宋体" w:hAnsi="宋体"/>
                <w:b/>
              </w:rPr>
            </w:pPr>
            <w:r w:rsidRPr="001E2E0A">
              <w:rPr>
                <w:rFonts w:ascii="宋体" w:hAnsi="宋体" w:hint="eastAsia"/>
                <w:sz w:val="18"/>
                <w:szCs w:val="18"/>
              </w:rPr>
              <w:t>基本分（最高80分）</w:t>
            </w:r>
          </w:p>
        </w:tc>
        <w:tc>
          <w:tcPr>
            <w:tcW w:w="10239" w:type="dxa"/>
          </w:tcPr>
          <w:p w:rsidR="00933B1E" w:rsidRDefault="00933B1E" w:rsidP="00933B1E">
            <w:pPr>
              <w:rPr>
                <w:rFonts w:ascii="宋体" w:hAnsi="宋体"/>
                <w:b/>
              </w:rPr>
            </w:pP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此项上限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80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855" w:type="dxa"/>
          </w:tcPr>
          <w:p w:rsidR="00933B1E" w:rsidRDefault="00933B1E" w:rsidP="00933B1E">
            <w:pPr>
              <w:rPr>
                <w:rFonts w:ascii="宋体" w:hAnsi="宋体"/>
                <w:b/>
              </w:rPr>
            </w:pPr>
          </w:p>
        </w:tc>
        <w:tc>
          <w:tcPr>
            <w:tcW w:w="855" w:type="dxa"/>
          </w:tcPr>
          <w:p w:rsidR="00933B1E" w:rsidRDefault="00933B1E" w:rsidP="00933B1E">
            <w:pPr>
              <w:rPr>
                <w:rFonts w:ascii="宋体" w:hAnsi="宋体"/>
                <w:b/>
              </w:rPr>
            </w:pPr>
          </w:p>
        </w:tc>
        <w:tc>
          <w:tcPr>
            <w:tcW w:w="856" w:type="dxa"/>
          </w:tcPr>
          <w:p w:rsidR="00933B1E" w:rsidRDefault="00933B1E" w:rsidP="00933B1E">
            <w:pPr>
              <w:rPr>
                <w:rFonts w:ascii="宋体" w:hAnsi="宋体"/>
                <w:b/>
              </w:rPr>
            </w:pPr>
          </w:p>
        </w:tc>
      </w:tr>
      <w:tr w:rsidR="00933B1E" w:rsidTr="00E25865">
        <w:trPr>
          <w:trHeight w:val="284"/>
        </w:trPr>
        <w:tc>
          <w:tcPr>
            <w:tcW w:w="808" w:type="dxa"/>
            <w:vMerge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933B1E" w:rsidRPr="002F3132" w:rsidRDefault="00933B1E" w:rsidP="00E2586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kern w:val="0"/>
                <w:sz w:val="18"/>
                <w:szCs w:val="18"/>
              </w:rPr>
              <w:t>文体表现加分</w:t>
            </w:r>
            <w:r>
              <w:rPr>
                <w:rFonts w:ascii="宋体" w:hAnsi="宋体" w:hint="eastAsia"/>
                <w:sz w:val="18"/>
                <w:szCs w:val="18"/>
              </w:rPr>
              <w:t>（最高20分，</w:t>
            </w:r>
            <w:r w:rsidRPr="00685DAD">
              <w:rPr>
                <w:rFonts w:ascii="宋体" w:hAnsi="宋体" w:hint="eastAsia"/>
                <w:sz w:val="18"/>
                <w:szCs w:val="18"/>
              </w:rPr>
              <w:t>个人填报小项分数，最终分由学院计算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0239" w:type="dxa"/>
          </w:tcPr>
          <w:p w:rsidR="00933B1E" w:rsidRPr="002F3132" w:rsidRDefault="00933B1E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1、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933B1E" w:rsidRPr="002F3132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</w:tcPr>
          <w:p w:rsidR="00933B1E" w:rsidRPr="002F3132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</w:tcPr>
          <w:p w:rsidR="00933B1E" w:rsidRPr="002F3132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33B1E" w:rsidTr="00933B1E">
        <w:trPr>
          <w:trHeight w:val="284"/>
        </w:trPr>
        <w:tc>
          <w:tcPr>
            <w:tcW w:w="808" w:type="dxa"/>
            <w:vMerge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1708" w:type="dxa"/>
            <w:gridSpan w:val="2"/>
            <w:vMerge/>
          </w:tcPr>
          <w:p w:rsidR="00933B1E" w:rsidRPr="002F3132" w:rsidRDefault="00933B1E" w:rsidP="00933B1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39" w:type="dxa"/>
          </w:tcPr>
          <w:p w:rsidR="00933B1E" w:rsidRPr="002F3132" w:rsidRDefault="00933B1E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2、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0分</w:t>
            </w: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933B1E" w:rsidRPr="002F3132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</w:tcPr>
          <w:p w:rsidR="00933B1E" w:rsidRPr="002F3132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</w:tcPr>
          <w:p w:rsidR="00933B1E" w:rsidRPr="002F3132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33B1E" w:rsidTr="00933B1E">
        <w:trPr>
          <w:trHeight w:val="284"/>
        </w:trPr>
        <w:tc>
          <w:tcPr>
            <w:tcW w:w="808" w:type="dxa"/>
            <w:vMerge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1708" w:type="dxa"/>
            <w:gridSpan w:val="2"/>
            <w:vMerge/>
          </w:tcPr>
          <w:p w:rsidR="00933B1E" w:rsidRDefault="00933B1E" w:rsidP="00933B1E">
            <w:pPr>
              <w:ind w:left="108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39" w:type="dxa"/>
          </w:tcPr>
          <w:p w:rsidR="00933B1E" w:rsidRPr="002F3132" w:rsidRDefault="00933B1E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3、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6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</w:tr>
      <w:tr w:rsidR="00933B1E" w:rsidTr="00933B1E">
        <w:trPr>
          <w:trHeight w:val="284"/>
        </w:trPr>
        <w:tc>
          <w:tcPr>
            <w:tcW w:w="808" w:type="dxa"/>
            <w:vMerge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1708" w:type="dxa"/>
            <w:gridSpan w:val="2"/>
            <w:vMerge/>
          </w:tcPr>
          <w:p w:rsidR="00933B1E" w:rsidRDefault="00933B1E" w:rsidP="00933B1E">
            <w:pPr>
              <w:ind w:left="108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39" w:type="dxa"/>
          </w:tcPr>
          <w:p w:rsidR="00933B1E" w:rsidRPr="002F3132" w:rsidRDefault="00933B1E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4、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6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</w:tr>
      <w:tr w:rsidR="00933B1E" w:rsidTr="00933B1E">
        <w:trPr>
          <w:trHeight w:val="284"/>
        </w:trPr>
        <w:tc>
          <w:tcPr>
            <w:tcW w:w="808" w:type="dxa"/>
            <w:vMerge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1708" w:type="dxa"/>
            <w:gridSpan w:val="2"/>
            <w:vMerge/>
          </w:tcPr>
          <w:p w:rsidR="00933B1E" w:rsidRDefault="00933B1E" w:rsidP="00933B1E">
            <w:pPr>
              <w:ind w:left="108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39" w:type="dxa"/>
          </w:tcPr>
          <w:p w:rsidR="00933B1E" w:rsidRPr="002F3132" w:rsidRDefault="00933B1E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5、</w:t>
            </w:r>
            <w:r w:rsidRPr="00685DAD">
              <w:rPr>
                <w:rFonts w:ascii="宋体" w:hAnsi="宋体" w:hint="eastAsia"/>
                <w:color w:val="000000"/>
                <w:sz w:val="18"/>
                <w:szCs w:val="18"/>
              </w:rPr>
              <w:t>此项上限10分</w:t>
            </w:r>
            <w:r w:rsidRPr="002F3132">
              <w:rPr>
                <w:rFonts w:ascii="宋体" w:hAnsi="宋体" w:hint="eastAsia"/>
                <w:color w:val="000000"/>
                <w:sz w:val="18"/>
                <w:szCs w:val="18"/>
              </w:rPr>
              <w:t>，提供相关证明材料，相关部门负责人签字。</w:t>
            </w: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6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</w:tr>
      <w:tr w:rsidR="00933B1E" w:rsidTr="00933B1E">
        <w:trPr>
          <w:trHeight w:val="284"/>
        </w:trPr>
        <w:tc>
          <w:tcPr>
            <w:tcW w:w="808" w:type="dxa"/>
            <w:vMerge/>
          </w:tcPr>
          <w:p w:rsidR="00933B1E" w:rsidRPr="00933B1E" w:rsidRDefault="00933B1E" w:rsidP="00933B1E"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933B1E" w:rsidRPr="00933B1E" w:rsidRDefault="00933B1E" w:rsidP="00933B1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33B1E">
              <w:rPr>
                <w:rFonts w:ascii="宋体" w:hAnsi="宋体" w:hint="eastAsia"/>
                <w:kern w:val="0"/>
                <w:sz w:val="18"/>
                <w:szCs w:val="18"/>
              </w:rPr>
              <w:t>文体表现扣分</w:t>
            </w:r>
          </w:p>
        </w:tc>
        <w:tc>
          <w:tcPr>
            <w:tcW w:w="10239" w:type="dxa"/>
          </w:tcPr>
          <w:p w:rsidR="00933B1E" w:rsidRPr="002F3132" w:rsidRDefault="00933B1E" w:rsidP="00933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文体</w:t>
            </w:r>
            <w:r w:rsidRPr="002F3132">
              <w:rPr>
                <w:rFonts w:ascii="宋体" w:hAnsi="宋体" w:hint="eastAsia"/>
                <w:kern w:val="0"/>
                <w:sz w:val="18"/>
                <w:szCs w:val="18"/>
              </w:rPr>
              <w:t>表现扣分，</w:t>
            </w:r>
            <w:r w:rsidRPr="00685DAD">
              <w:rPr>
                <w:rFonts w:ascii="宋体" w:hAnsi="宋体" w:hint="eastAsia"/>
                <w:kern w:val="0"/>
                <w:sz w:val="18"/>
                <w:szCs w:val="18"/>
              </w:rPr>
              <w:t>提供相关证明材料，相关部门负责人签字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6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</w:tr>
      <w:tr w:rsidR="00933B1E" w:rsidTr="00CE3F84">
        <w:trPr>
          <w:trHeight w:val="284"/>
        </w:trPr>
        <w:tc>
          <w:tcPr>
            <w:tcW w:w="2516" w:type="dxa"/>
            <w:gridSpan w:val="3"/>
          </w:tcPr>
          <w:p w:rsidR="00933B1E" w:rsidRPr="00E25865" w:rsidRDefault="00933B1E" w:rsidP="00933B1E">
            <w:pPr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E25865">
              <w:rPr>
                <w:rFonts w:ascii="宋体" w:hAnsi="宋体" w:hint="eastAsia"/>
                <w:b/>
                <w:kern w:val="0"/>
                <w:sz w:val="18"/>
                <w:szCs w:val="18"/>
              </w:rPr>
              <w:t>学生综合素质学年测评</w:t>
            </w:r>
          </w:p>
        </w:tc>
        <w:tc>
          <w:tcPr>
            <w:tcW w:w="10239" w:type="dxa"/>
          </w:tcPr>
          <w:p w:rsidR="00933B1E" w:rsidRDefault="00933B1E" w:rsidP="00933B1E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素质行为表现分×20%＋学业分×60%＋文体表现分×20%</w:t>
            </w: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5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856" w:type="dxa"/>
          </w:tcPr>
          <w:p w:rsidR="00933B1E" w:rsidRDefault="00933B1E" w:rsidP="00933B1E">
            <w:pPr>
              <w:ind w:left="108"/>
              <w:rPr>
                <w:rFonts w:ascii="宋体" w:hAnsi="宋体"/>
                <w:b/>
              </w:rPr>
            </w:pPr>
          </w:p>
        </w:tc>
      </w:tr>
    </w:tbl>
    <w:p w:rsidR="00677394" w:rsidRPr="00685DAD" w:rsidRDefault="00677394" w:rsidP="00933B1E">
      <w:pPr>
        <w:rPr>
          <w:rFonts w:ascii="宋体" w:hAnsi="宋体"/>
          <w:b/>
          <w:sz w:val="44"/>
        </w:rPr>
      </w:pPr>
    </w:p>
    <w:sectPr w:rsidR="00677394" w:rsidRPr="00685DAD" w:rsidSect="0052235D">
      <w:pgSz w:w="16838" w:h="11906" w:orient="landscape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E2" w:rsidRDefault="00EC6BE2" w:rsidP="00013053">
      <w:r>
        <w:separator/>
      </w:r>
    </w:p>
  </w:endnote>
  <w:endnote w:type="continuationSeparator" w:id="1">
    <w:p w:rsidR="00EC6BE2" w:rsidRDefault="00EC6BE2" w:rsidP="0001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E2" w:rsidRDefault="00EC6BE2" w:rsidP="00013053">
      <w:r>
        <w:separator/>
      </w:r>
    </w:p>
  </w:footnote>
  <w:footnote w:type="continuationSeparator" w:id="1">
    <w:p w:rsidR="00EC6BE2" w:rsidRDefault="00EC6BE2" w:rsidP="00013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upperLetter"/>
      <w:suff w:val="nothing"/>
      <w:lvlText w:val="%1、"/>
      <w:lvlJc w:val="left"/>
      <w:rPr>
        <w:rFonts w:ascii="宋体" w:hAnsi="宋体" w:hint="eastAsia"/>
        <w:kern w:val="0"/>
        <w:sz w:val="18"/>
        <w:lang w:val="en-US" w:eastAsia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053"/>
    <w:rsid w:val="000805D9"/>
    <w:rsid w:val="000A5FDB"/>
    <w:rsid w:val="00172A27"/>
    <w:rsid w:val="001E2E0A"/>
    <w:rsid w:val="002F3132"/>
    <w:rsid w:val="003E5AAD"/>
    <w:rsid w:val="00514698"/>
    <w:rsid w:val="0052235D"/>
    <w:rsid w:val="00677394"/>
    <w:rsid w:val="00685DAD"/>
    <w:rsid w:val="008A5E1B"/>
    <w:rsid w:val="00933B1E"/>
    <w:rsid w:val="00C55226"/>
    <w:rsid w:val="00E25865"/>
    <w:rsid w:val="00EC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2235D"/>
    <w:rPr>
      <w:sz w:val="18"/>
    </w:rPr>
  </w:style>
  <w:style w:type="paragraph" w:styleId="a4">
    <w:name w:val="header"/>
    <w:basedOn w:val="a"/>
    <w:link w:val="Char"/>
    <w:uiPriority w:val="99"/>
    <w:semiHidden/>
    <w:unhideWhenUsed/>
    <w:rsid w:val="0001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305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30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EF15-4644-4C45-8FE9-986464A6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NOWIND STUDIO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WUFENG</dc:creator>
  <cp:lastModifiedBy>123</cp:lastModifiedBy>
  <cp:revision>5</cp:revision>
  <cp:lastPrinted>2007-10-09T07:11:00Z</cp:lastPrinted>
  <dcterms:created xsi:type="dcterms:W3CDTF">2022-04-21T01:26:00Z</dcterms:created>
  <dcterms:modified xsi:type="dcterms:W3CDTF">2022-04-21T02:01:00Z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